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28" w:rsidRPr="00047A40" w:rsidRDefault="004D3B28">
      <w:pPr>
        <w:pStyle w:val="BodyText"/>
        <w:rPr>
          <w:b/>
          <w:sz w:val="21"/>
          <w:szCs w:val="21"/>
        </w:rPr>
      </w:pPr>
    </w:p>
    <w:p w:rsidR="00787E12" w:rsidRPr="00047A40" w:rsidRDefault="00787E12">
      <w:pPr>
        <w:pStyle w:val="BodyText"/>
        <w:rPr>
          <w:b/>
          <w:sz w:val="21"/>
          <w:szCs w:val="21"/>
        </w:rPr>
      </w:pPr>
    </w:p>
    <w:p w:rsidR="00787E12" w:rsidRDefault="00787E12">
      <w:pPr>
        <w:pStyle w:val="BodyText"/>
        <w:rPr>
          <w:b/>
          <w:sz w:val="21"/>
          <w:szCs w:val="21"/>
        </w:rPr>
      </w:pPr>
    </w:p>
    <w:p w:rsidR="00DE09D7" w:rsidRDefault="00DE09D7">
      <w:pPr>
        <w:pStyle w:val="BodyText"/>
        <w:rPr>
          <w:b/>
          <w:sz w:val="21"/>
          <w:szCs w:val="21"/>
        </w:rPr>
      </w:pPr>
    </w:p>
    <w:p w:rsidR="00C63D84" w:rsidRPr="00FD0D4F" w:rsidRDefault="00C63D84">
      <w:pPr>
        <w:pStyle w:val="BodyText"/>
        <w:rPr>
          <w:b/>
          <w:sz w:val="21"/>
          <w:szCs w:val="21"/>
        </w:rPr>
      </w:pPr>
      <w:r w:rsidRPr="00FD0D4F">
        <w:rPr>
          <w:b/>
          <w:sz w:val="21"/>
          <w:szCs w:val="21"/>
        </w:rPr>
        <w:t xml:space="preserve">PRESS RELEASE </w:t>
      </w:r>
      <w:r w:rsidR="00A62B84" w:rsidRPr="00FD0D4F">
        <w:rPr>
          <w:b/>
          <w:sz w:val="21"/>
          <w:szCs w:val="21"/>
        </w:rPr>
        <w:t>HYG</w:t>
      </w:r>
      <w:r w:rsidR="00250C3B" w:rsidRPr="00FD0D4F">
        <w:rPr>
          <w:b/>
          <w:sz w:val="21"/>
          <w:szCs w:val="21"/>
        </w:rPr>
        <w:t>2</w:t>
      </w:r>
      <w:r w:rsidR="00157B0B">
        <w:rPr>
          <w:b/>
          <w:sz w:val="21"/>
          <w:szCs w:val="21"/>
        </w:rPr>
        <w:t>9</w:t>
      </w:r>
    </w:p>
    <w:p w:rsidR="00C63D84" w:rsidRPr="00FD0D4F" w:rsidRDefault="00C63D84">
      <w:pPr>
        <w:pStyle w:val="BodyText"/>
        <w:rPr>
          <w:b/>
          <w:sz w:val="21"/>
          <w:szCs w:val="21"/>
        </w:rPr>
      </w:pPr>
    </w:p>
    <w:p w:rsidR="00C63D84" w:rsidRPr="00FD0D4F" w:rsidRDefault="00C63D84">
      <w:pPr>
        <w:pStyle w:val="BodyText"/>
        <w:rPr>
          <w:b/>
          <w:sz w:val="21"/>
          <w:szCs w:val="21"/>
        </w:rPr>
      </w:pPr>
    </w:p>
    <w:p w:rsidR="00B249D7" w:rsidRDefault="00B249D7" w:rsidP="00D1519C">
      <w:pPr>
        <w:pStyle w:val="BodyText"/>
        <w:jc w:val="center"/>
        <w:rPr>
          <w:b/>
          <w:sz w:val="32"/>
          <w:szCs w:val="32"/>
        </w:rPr>
      </w:pPr>
      <w:bookmarkStart w:id="0" w:name="OLE_LINK1"/>
      <w:bookmarkStart w:id="1" w:name="OLE_LINK2"/>
      <w:r w:rsidRPr="00B249D7">
        <w:rPr>
          <w:b/>
          <w:sz w:val="32"/>
          <w:szCs w:val="32"/>
        </w:rPr>
        <w:t>HYGIENA’S A</w:t>
      </w:r>
      <w:r>
        <w:rPr>
          <w:b/>
          <w:sz w:val="32"/>
          <w:szCs w:val="32"/>
        </w:rPr>
        <w:t>LLERFLOW QUICKLY DETECTS GLUTEN</w:t>
      </w:r>
    </w:p>
    <w:p w:rsidR="001D5D6A" w:rsidRPr="00FD0D4F" w:rsidRDefault="00B249D7" w:rsidP="00D1519C">
      <w:pPr>
        <w:pStyle w:val="BodyText"/>
        <w:jc w:val="center"/>
        <w:rPr>
          <w:b/>
          <w:sz w:val="32"/>
          <w:szCs w:val="32"/>
        </w:rPr>
      </w:pPr>
      <w:r w:rsidRPr="00B249D7">
        <w:rPr>
          <w:b/>
          <w:sz w:val="32"/>
          <w:szCs w:val="32"/>
        </w:rPr>
        <w:t>IN FINAL RINSE WATER SAMPLES</w:t>
      </w:r>
    </w:p>
    <w:bookmarkEnd w:id="0"/>
    <w:bookmarkEnd w:id="1"/>
    <w:p w:rsidR="00AE64A8" w:rsidRPr="00FD0D4F" w:rsidRDefault="00AE64A8" w:rsidP="00AE64A8">
      <w:pPr>
        <w:pStyle w:val="BodyText"/>
        <w:jc w:val="center"/>
        <w:rPr>
          <w:b/>
          <w:sz w:val="21"/>
          <w:szCs w:val="21"/>
        </w:rPr>
      </w:pPr>
    </w:p>
    <w:p w:rsidR="00DE09D7" w:rsidRPr="00FD0D4F" w:rsidRDefault="00DE09D7" w:rsidP="00AE64A8">
      <w:pPr>
        <w:pStyle w:val="BodyText"/>
        <w:jc w:val="center"/>
        <w:rPr>
          <w:b/>
          <w:sz w:val="21"/>
          <w:szCs w:val="21"/>
        </w:rPr>
      </w:pPr>
    </w:p>
    <w:p w:rsidR="00B249D7" w:rsidRPr="00B249D7" w:rsidRDefault="00B249D7" w:rsidP="00B249D7">
      <w:pPr>
        <w:pStyle w:val="BodyText"/>
        <w:spacing w:line="480" w:lineRule="auto"/>
        <w:rPr>
          <w:sz w:val="21"/>
          <w:szCs w:val="21"/>
        </w:rPr>
      </w:pPr>
      <w:r w:rsidRPr="00B249D7">
        <w:rPr>
          <w:sz w:val="21"/>
          <w:szCs w:val="21"/>
        </w:rPr>
        <w:t xml:space="preserve">As well as providing a rapid and convenient test for the detection of gluten residues on food processing surfaces, Hygiena’s </w:t>
      </w:r>
      <w:hyperlink r:id="rId8" w:history="1">
        <w:proofErr w:type="spellStart"/>
        <w:r w:rsidRPr="00B249D7">
          <w:rPr>
            <w:rStyle w:val="Hyperlink"/>
            <w:sz w:val="21"/>
            <w:szCs w:val="21"/>
          </w:rPr>
          <w:t>AllerFlow</w:t>
        </w:r>
        <w:proofErr w:type="spellEnd"/>
        <w:r w:rsidRPr="00B249D7">
          <w:rPr>
            <w:rStyle w:val="Hyperlink"/>
            <w:sz w:val="21"/>
            <w:szCs w:val="21"/>
          </w:rPr>
          <w:t xml:space="preserve"> Gluten</w:t>
        </w:r>
      </w:hyperlink>
      <w:r w:rsidRPr="00B249D7">
        <w:rPr>
          <w:sz w:val="21"/>
          <w:szCs w:val="21"/>
        </w:rPr>
        <w:t xml:space="preserve"> is equally effective at detecting gluten in liquid samples, making it ideal for final rinse water samples. This means that the simplicity and convenience of </w:t>
      </w:r>
      <w:proofErr w:type="spellStart"/>
      <w:r w:rsidRPr="00B249D7">
        <w:rPr>
          <w:sz w:val="21"/>
          <w:szCs w:val="21"/>
        </w:rPr>
        <w:t>AllerFlow</w:t>
      </w:r>
      <w:proofErr w:type="spellEnd"/>
      <w:r w:rsidRPr="00B249D7">
        <w:rPr>
          <w:sz w:val="21"/>
          <w:szCs w:val="21"/>
        </w:rPr>
        <w:t xml:space="preserve"> Gluten can be applied to both surfaces and liquid samples and a wider range of food and beverage manufacturers.</w:t>
      </w:r>
    </w:p>
    <w:p w:rsidR="00B249D7" w:rsidRPr="00B249D7" w:rsidRDefault="00B249D7" w:rsidP="00B249D7">
      <w:pPr>
        <w:pStyle w:val="BodyText"/>
        <w:spacing w:line="480" w:lineRule="auto"/>
        <w:rPr>
          <w:sz w:val="21"/>
          <w:szCs w:val="21"/>
        </w:rPr>
      </w:pPr>
    </w:p>
    <w:p w:rsidR="00001B78" w:rsidRDefault="00B249D7" w:rsidP="00B249D7">
      <w:pPr>
        <w:pStyle w:val="BodyText"/>
        <w:spacing w:line="480" w:lineRule="auto"/>
        <w:rPr>
          <w:sz w:val="21"/>
          <w:szCs w:val="21"/>
        </w:rPr>
      </w:pPr>
      <w:proofErr w:type="spellStart"/>
      <w:r w:rsidRPr="00B249D7">
        <w:rPr>
          <w:sz w:val="21"/>
          <w:szCs w:val="21"/>
        </w:rPr>
        <w:t>AllerFlow</w:t>
      </w:r>
      <w:proofErr w:type="spellEnd"/>
      <w:r w:rsidRPr="00B249D7">
        <w:rPr>
          <w:sz w:val="21"/>
          <w:szCs w:val="21"/>
        </w:rPr>
        <w:t xml:space="preserve"> Gluten is a rapid and convenient test for the detection of gluten as part of an allergen monitoring program. It is specific to the </w:t>
      </w:r>
      <w:proofErr w:type="spellStart"/>
      <w:r w:rsidRPr="00B249D7">
        <w:rPr>
          <w:sz w:val="21"/>
          <w:szCs w:val="21"/>
        </w:rPr>
        <w:t>gliadin</w:t>
      </w:r>
      <w:proofErr w:type="spellEnd"/>
      <w:r w:rsidRPr="00B249D7">
        <w:rPr>
          <w:sz w:val="21"/>
          <w:szCs w:val="21"/>
        </w:rPr>
        <w:t xml:space="preserve"> R12 allergenic </w:t>
      </w:r>
      <w:r>
        <w:rPr>
          <w:sz w:val="21"/>
          <w:szCs w:val="21"/>
        </w:rPr>
        <w:t xml:space="preserve">fraction found in wheat, barley </w:t>
      </w:r>
      <w:r w:rsidRPr="00B249D7">
        <w:rPr>
          <w:sz w:val="21"/>
          <w:szCs w:val="21"/>
        </w:rPr>
        <w:t>and rye</w:t>
      </w:r>
      <w:r>
        <w:rPr>
          <w:sz w:val="21"/>
          <w:szCs w:val="21"/>
        </w:rPr>
        <w:t>,</w:t>
      </w:r>
      <w:r w:rsidRPr="00B249D7">
        <w:rPr>
          <w:sz w:val="21"/>
          <w:szCs w:val="21"/>
        </w:rPr>
        <w:t xml:space="preserve"> with no cross reactivity with soy, rice or corn. Unlike many commercial multi-component test</w:t>
      </w:r>
      <w:r>
        <w:rPr>
          <w:sz w:val="21"/>
          <w:szCs w:val="21"/>
        </w:rPr>
        <w:t>s</w:t>
      </w:r>
      <w:r w:rsidRPr="00B249D7">
        <w:rPr>
          <w:sz w:val="21"/>
          <w:szCs w:val="21"/>
        </w:rPr>
        <w:t xml:space="preserve">, </w:t>
      </w:r>
      <w:proofErr w:type="spellStart"/>
      <w:r w:rsidRPr="00B249D7">
        <w:rPr>
          <w:sz w:val="21"/>
          <w:szCs w:val="21"/>
        </w:rPr>
        <w:t>AllerFlow</w:t>
      </w:r>
      <w:proofErr w:type="spellEnd"/>
      <w:r w:rsidRPr="00B249D7">
        <w:rPr>
          <w:sz w:val="21"/>
          <w:szCs w:val="21"/>
        </w:rPr>
        <w:t xml:space="preserve"> makes gluten testing easier than ever before</w:t>
      </w:r>
      <w:r>
        <w:rPr>
          <w:sz w:val="21"/>
          <w:szCs w:val="21"/>
        </w:rPr>
        <w:t>,</w:t>
      </w:r>
      <w:r w:rsidRPr="00B249D7">
        <w:rPr>
          <w:sz w:val="21"/>
          <w:szCs w:val="21"/>
        </w:rPr>
        <w:t xml:space="preserve"> due to the combination of Hygiena’s patented snap valve technology for convenient sample collection devices and classical lateral flow technology. Simply swab, snap and pour the fluid into the sample </w:t>
      </w:r>
      <w:r w:rsidR="000A10F9">
        <w:rPr>
          <w:sz w:val="21"/>
          <w:szCs w:val="21"/>
        </w:rPr>
        <w:t xml:space="preserve">fill aperture </w:t>
      </w:r>
      <w:r w:rsidR="00001B78">
        <w:rPr>
          <w:sz w:val="21"/>
          <w:szCs w:val="21"/>
        </w:rPr>
        <w:t>on the cassette.</w:t>
      </w:r>
    </w:p>
    <w:p w:rsidR="00001B78" w:rsidRDefault="00001B78" w:rsidP="00B249D7">
      <w:pPr>
        <w:pStyle w:val="BodyText"/>
        <w:spacing w:line="480" w:lineRule="auto"/>
        <w:rPr>
          <w:sz w:val="21"/>
          <w:szCs w:val="21"/>
        </w:rPr>
      </w:pPr>
    </w:p>
    <w:p w:rsidR="00B249D7" w:rsidRPr="00B249D7" w:rsidRDefault="00B249D7" w:rsidP="00B249D7">
      <w:pPr>
        <w:pStyle w:val="BodyText"/>
        <w:spacing w:line="480" w:lineRule="auto"/>
        <w:rPr>
          <w:sz w:val="21"/>
          <w:szCs w:val="21"/>
        </w:rPr>
      </w:pPr>
      <w:r w:rsidRPr="00B249D7">
        <w:rPr>
          <w:sz w:val="21"/>
          <w:szCs w:val="21"/>
        </w:rPr>
        <w:t>The result is s</w:t>
      </w:r>
      <w:r>
        <w:rPr>
          <w:sz w:val="21"/>
          <w:szCs w:val="21"/>
        </w:rPr>
        <w:t>een in 10 minutes where a pass is indicated when</w:t>
      </w:r>
      <w:r w:rsidRPr="00B249D7">
        <w:rPr>
          <w:sz w:val="21"/>
          <w:szCs w:val="21"/>
        </w:rPr>
        <w:t xml:space="preserve"> a single blue line </w:t>
      </w:r>
      <w:r>
        <w:rPr>
          <w:sz w:val="21"/>
          <w:szCs w:val="21"/>
        </w:rPr>
        <w:t xml:space="preserve">appears </w:t>
      </w:r>
      <w:r w:rsidRPr="00B249D7">
        <w:rPr>
          <w:sz w:val="21"/>
          <w:szCs w:val="21"/>
        </w:rPr>
        <w:t>at ‘C’ (control)</w:t>
      </w:r>
      <w:r>
        <w:rPr>
          <w:sz w:val="21"/>
          <w:szCs w:val="21"/>
        </w:rPr>
        <w:t>,</w:t>
      </w:r>
      <w:r w:rsidRPr="00B249D7">
        <w:rPr>
          <w:sz w:val="21"/>
          <w:szCs w:val="21"/>
        </w:rPr>
        <w:t xml:space="preserve"> which means that the sample contains less than 5µg (5ppm) gluten. If the samples </w:t>
      </w:r>
      <w:r>
        <w:rPr>
          <w:sz w:val="21"/>
          <w:szCs w:val="21"/>
        </w:rPr>
        <w:t xml:space="preserve">indicate greater than </w:t>
      </w:r>
      <w:r w:rsidRPr="00B249D7">
        <w:rPr>
          <w:sz w:val="21"/>
          <w:szCs w:val="21"/>
        </w:rPr>
        <w:t>5ppm gluten</w:t>
      </w:r>
      <w:r>
        <w:rPr>
          <w:sz w:val="21"/>
          <w:szCs w:val="21"/>
        </w:rPr>
        <w:t>,</w:t>
      </w:r>
      <w:r w:rsidRPr="00B249D7">
        <w:rPr>
          <w:sz w:val="21"/>
          <w:szCs w:val="21"/>
        </w:rPr>
        <w:t xml:space="preserve"> then a red line will appear on</w:t>
      </w:r>
      <w:r>
        <w:rPr>
          <w:sz w:val="21"/>
          <w:szCs w:val="21"/>
        </w:rPr>
        <w:t xml:space="preserve"> the cassette indicating a fail and the more intense the colour, the more gluten is present.</w:t>
      </w:r>
    </w:p>
    <w:p w:rsidR="00B249D7" w:rsidRPr="00B249D7" w:rsidRDefault="00B249D7" w:rsidP="00B249D7">
      <w:pPr>
        <w:pStyle w:val="BodyText"/>
        <w:spacing w:line="480" w:lineRule="auto"/>
        <w:rPr>
          <w:sz w:val="21"/>
          <w:szCs w:val="21"/>
        </w:rPr>
      </w:pPr>
    </w:p>
    <w:p w:rsidR="00001B78" w:rsidRDefault="00001B78" w:rsidP="00B249D7">
      <w:pPr>
        <w:pStyle w:val="BodyText"/>
        <w:spacing w:line="480" w:lineRule="auto"/>
        <w:rPr>
          <w:sz w:val="21"/>
          <w:szCs w:val="21"/>
        </w:rPr>
      </w:pPr>
    </w:p>
    <w:p w:rsidR="00001B78" w:rsidRDefault="00001B78" w:rsidP="00B249D7">
      <w:pPr>
        <w:pStyle w:val="BodyText"/>
        <w:spacing w:line="480" w:lineRule="auto"/>
        <w:rPr>
          <w:sz w:val="21"/>
          <w:szCs w:val="21"/>
        </w:rPr>
      </w:pPr>
    </w:p>
    <w:p w:rsidR="00001B78" w:rsidRDefault="00001B78" w:rsidP="00B249D7">
      <w:pPr>
        <w:pStyle w:val="BodyText"/>
        <w:spacing w:line="480" w:lineRule="auto"/>
        <w:rPr>
          <w:sz w:val="21"/>
          <w:szCs w:val="21"/>
        </w:rPr>
      </w:pPr>
    </w:p>
    <w:p w:rsidR="00001B78" w:rsidRDefault="00001B78" w:rsidP="00B249D7">
      <w:pPr>
        <w:pStyle w:val="BodyText"/>
        <w:spacing w:line="480" w:lineRule="auto"/>
        <w:rPr>
          <w:sz w:val="21"/>
          <w:szCs w:val="21"/>
        </w:rPr>
      </w:pPr>
    </w:p>
    <w:p w:rsidR="00001B78" w:rsidRDefault="00001B78" w:rsidP="00B249D7">
      <w:pPr>
        <w:pStyle w:val="BodyText"/>
        <w:spacing w:line="480" w:lineRule="auto"/>
        <w:rPr>
          <w:sz w:val="21"/>
          <w:szCs w:val="21"/>
        </w:rPr>
      </w:pPr>
    </w:p>
    <w:p w:rsidR="00001B78" w:rsidRPr="007B3207" w:rsidRDefault="00001B78" w:rsidP="00001B78">
      <w:pPr>
        <w:pStyle w:val="BodyText"/>
        <w:rPr>
          <w:sz w:val="21"/>
          <w:szCs w:val="21"/>
        </w:rPr>
      </w:pP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  <w:t>Continued ……</w:t>
      </w:r>
    </w:p>
    <w:p w:rsidR="00B249D7" w:rsidRPr="00B249D7" w:rsidRDefault="00B249D7" w:rsidP="00B249D7">
      <w:pPr>
        <w:pStyle w:val="BodyText"/>
        <w:spacing w:line="480" w:lineRule="auto"/>
        <w:rPr>
          <w:sz w:val="21"/>
          <w:szCs w:val="21"/>
        </w:rPr>
      </w:pPr>
      <w:r w:rsidRPr="00B249D7">
        <w:rPr>
          <w:sz w:val="21"/>
          <w:szCs w:val="21"/>
        </w:rPr>
        <w:lastRenderedPageBreak/>
        <w:t xml:space="preserve">For food and beverage processing equipment that </w:t>
      </w:r>
      <w:r>
        <w:rPr>
          <w:sz w:val="21"/>
          <w:szCs w:val="21"/>
        </w:rPr>
        <w:t>has been</w:t>
      </w:r>
      <w:r w:rsidRPr="00B249D7">
        <w:rPr>
          <w:sz w:val="21"/>
          <w:szCs w:val="21"/>
        </w:rPr>
        <w:t xml:space="preserve"> cleaned-in-place (CIP)</w:t>
      </w:r>
      <w:r>
        <w:rPr>
          <w:sz w:val="21"/>
          <w:szCs w:val="21"/>
        </w:rPr>
        <w:t>,</w:t>
      </w:r>
      <w:r w:rsidRPr="00B249D7">
        <w:rPr>
          <w:sz w:val="21"/>
          <w:szCs w:val="21"/>
        </w:rPr>
        <w:t xml:space="preserve"> it is often difficult to collect a sample using a swab to verify the hygienic status. Under these circumstances, a representative sample can be obtained from the final rinse water that will have been in contact with internal surfaces. Laboratory tests and factory trials have shown that </w:t>
      </w:r>
      <w:proofErr w:type="spellStart"/>
      <w:r w:rsidRPr="00B249D7">
        <w:rPr>
          <w:sz w:val="21"/>
          <w:szCs w:val="21"/>
        </w:rPr>
        <w:t>AllerFlow</w:t>
      </w:r>
      <w:proofErr w:type="spellEnd"/>
      <w:r w:rsidRPr="00B249D7">
        <w:rPr>
          <w:sz w:val="21"/>
          <w:szCs w:val="21"/>
        </w:rPr>
        <w:t xml:space="preserve"> Gluten can also be used with 1 ml liquid samples without any loss of sensitivity detecting</w:t>
      </w:r>
      <w:r>
        <w:rPr>
          <w:sz w:val="21"/>
          <w:szCs w:val="21"/>
        </w:rPr>
        <w:t xml:space="preserve"> down to 5</w:t>
      </w:r>
      <w:r w:rsidRPr="00B249D7">
        <w:rPr>
          <w:sz w:val="21"/>
          <w:szCs w:val="21"/>
        </w:rPr>
        <w:t xml:space="preserve">ppm. Rinse water samples have been used successfully by food manufacturers </w:t>
      </w:r>
      <w:r>
        <w:rPr>
          <w:sz w:val="21"/>
          <w:szCs w:val="21"/>
        </w:rPr>
        <w:t>and</w:t>
      </w:r>
      <w:r w:rsidRPr="00B249D7">
        <w:rPr>
          <w:sz w:val="21"/>
          <w:szCs w:val="21"/>
        </w:rPr>
        <w:t xml:space="preserve"> also by brewers monitoring the change over from beer to cider processing to verify the absence of gluten residues in processing equipment.</w:t>
      </w:r>
    </w:p>
    <w:p w:rsidR="00B249D7" w:rsidRPr="00B249D7" w:rsidRDefault="00B249D7" w:rsidP="00B249D7">
      <w:pPr>
        <w:pStyle w:val="BodyText"/>
        <w:spacing w:line="480" w:lineRule="auto"/>
        <w:rPr>
          <w:sz w:val="21"/>
          <w:szCs w:val="21"/>
        </w:rPr>
      </w:pPr>
    </w:p>
    <w:p w:rsidR="00B249D7" w:rsidRDefault="00B249D7" w:rsidP="00B249D7">
      <w:pPr>
        <w:pStyle w:val="BodyText"/>
        <w:spacing w:line="480" w:lineRule="auto"/>
        <w:rPr>
          <w:sz w:val="21"/>
          <w:szCs w:val="21"/>
        </w:rPr>
      </w:pPr>
      <w:proofErr w:type="spellStart"/>
      <w:r w:rsidRPr="00B249D7">
        <w:rPr>
          <w:sz w:val="21"/>
          <w:szCs w:val="21"/>
        </w:rPr>
        <w:t>AllerFlow</w:t>
      </w:r>
      <w:proofErr w:type="spellEnd"/>
      <w:r w:rsidRPr="00B249D7">
        <w:rPr>
          <w:sz w:val="21"/>
          <w:szCs w:val="21"/>
        </w:rPr>
        <w:t xml:space="preserve"> Gluten complements other Hygiena tests for allergen control that offer a simple</w:t>
      </w:r>
      <w:r w:rsidR="000A10F9">
        <w:rPr>
          <w:sz w:val="21"/>
          <w:szCs w:val="21"/>
        </w:rPr>
        <w:t>,</w:t>
      </w:r>
      <w:r w:rsidRPr="00B249D7">
        <w:rPr>
          <w:sz w:val="21"/>
          <w:szCs w:val="21"/>
        </w:rPr>
        <w:t xml:space="preserve"> rapid </w:t>
      </w:r>
      <w:r w:rsidR="000A10F9">
        <w:rPr>
          <w:sz w:val="21"/>
          <w:szCs w:val="21"/>
        </w:rPr>
        <w:t xml:space="preserve">and </w:t>
      </w:r>
      <w:r w:rsidRPr="00B249D7">
        <w:rPr>
          <w:sz w:val="21"/>
          <w:szCs w:val="21"/>
        </w:rPr>
        <w:t>cost effective verification</w:t>
      </w:r>
      <w:r>
        <w:rPr>
          <w:sz w:val="21"/>
          <w:szCs w:val="21"/>
        </w:rPr>
        <w:t xml:space="preserve">. These include </w:t>
      </w:r>
      <w:proofErr w:type="spellStart"/>
      <w:r w:rsidRPr="00B249D7">
        <w:rPr>
          <w:sz w:val="21"/>
          <w:szCs w:val="21"/>
        </w:rPr>
        <w:t>AllerSnap</w:t>
      </w:r>
      <w:proofErr w:type="spellEnd"/>
      <w:r>
        <w:rPr>
          <w:sz w:val="21"/>
          <w:szCs w:val="21"/>
        </w:rPr>
        <w:t xml:space="preserve">, a </w:t>
      </w:r>
      <w:r w:rsidRPr="00B249D7">
        <w:rPr>
          <w:sz w:val="21"/>
          <w:szCs w:val="21"/>
        </w:rPr>
        <w:t>test for verifying allergens removed from surfaces</w:t>
      </w:r>
      <w:r>
        <w:rPr>
          <w:sz w:val="21"/>
          <w:szCs w:val="21"/>
        </w:rPr>
        <w:t xml:space="preserve"> and SuperSnap, for high-sensitivity ATP testing</w:t>
      </w:r>
      <w:r w:rsidRPr="00B249D7">
        <w:rPr>
          <w:sz w:val="21"/>
          <w:szCs w:val="21"/>
        </w:rPr>
        <w:t xml:space="preserve"> supporting allergen control</w:t>
      </w:r>
      <w:r w:rsidR="002A0FB8">
        <w:rPr>
          <w:sz w:val="21"/>
          <w:szCs w:val="21"/>
        </w:rPr>
        <w:t>.</w:t>
      </w:r>
    </w:p>
    <w:p w:rsidR="00B249D7" w:rsidRDefault="00B249D7" w:rsidP="00B249D7">
      <w:pPr>
        <w:pStyle w:val="BodyText"/>
        <w:spacing w:line="480" w:lineRule="auto"/>
        <w:rPr>
          <w:sz w:val="21"/>
          <w:szCs w:val="21"/>
        </w:rPr>
      </w:pPr>
    </w:p>
    <w:p w:rsidR="00B249D7" w:rsidRPr="00B249D7" w:rsidRDefault="00B249D7" w:rsidP="00B249D7">
      <w:pPr>
        <w:pStyle w:val="BodyText"/>
        <w:spacing w:line="480" w:lineRule="auto"/>
        <w:rPr>
          <w:sz w:val="21"/>
          <w:szCs w:val="21"/>
        </w:rPr>
      </w:pPr>
      <w:r w:rsidRPr="00B249D7">
        <w:rPr>
          <w:sz w:val="21"/>
          <w:szCs w:val="21"/>
        </w:rPr>
        <w:t>For a copy of the white paper on allergen control and cleaning verification</w:t>
      </w:r>
      <w:r w:rsidR="002A0FB8">
        <w:rPr>
          <w:sz w:val="21"/>
          <w:szCs w:val="21"/>
        </w:rPr>
        <w:t>, please contact Hygiena at</w:t>
      </w:r>
      <w:r w:rsidRPr="00B249D7">
        <w:rPr>
          <w:sz w:val="21"/>
          <w:szCs w:val="21"/>
        </w:rPr>
        <w:t xml:space="preserve"> </w:t>
      </w:r>
      <w:hyperlink r:id="rId9" w:history="1">
        <w:r w:rsidR="002A0FB8" w:rsidRPr="002D5E70">
          <w:rPr>
            <w:rStyle w:val="Hyperlink"/>
            <w:sz w:val="21"/>
            <w:szCs w:val="21"/>
          </w:rPr>
          <w:t>contactus@hygiena.com</w:t>
        </w:r>
      </w:hyperlink>
      <w:r w:rsidRPr="00B249D7">
        <w:rPr>
          <w:sz w:val="21"/>
          <w:szCs w:val="21"/>
        </w:rPr>
        <w:t xml:space="preserve">. </w:t>
      </w:r>
    </w:p>
    <w:p w:rsidR="00B249D7" w:rsidRDefault="00B249D7" w:rsidP="000A550C">
      <w:pPr>
        <w:pStyle w:val="BodyText"/>
        <w:spacing w:line="480" w:lineRule="auto"/>
        <w:rPr>
          <w:sz w:val="21"/>
          <w:szCs w:val="21"/>
        </w:rPr>
      </w:pPr>
    </w:p>
    <w:p w:rsidR="00AE64A8" w:rsidRPr="00B46D5E" w:rsidRDefault="00A77EE8" w:rsidP="00692FA8">
      <w:pPr>
        <w:pStyle w:val="BodyText"/>
        <w:spacing w:line="480" w:lineRule="auto"/>
        <w:rPr>
          <w:rFonts w:cs="Arial"/>
          <w:sz w:val="21"/>
          <w:szCs w:val="21"/>
        </w:rPr>
      </w:pPr>
      <w:r>
        <w:rPr>
          <w:sz w:val="21"/>
          <w:szCs w:val="21"/>
        </w:rPr>
        <w:t xml:space="preserve">Further information is available on request </w:t>
      </w:r>
      <w:r w:rsidR="00AE64A8" w:rsidRPr="00B46D5E">
        <w:rPr>
          <w:rFonts w:cs="Arial"/>
          <w:sz w:val="21"/>
          <w:szCs w:val="21"/>
        </w:rPr>
        <w:t>to:</w:t>
      </w:r>
    </w:p>
    <w:p w:rsidR="00AE64A8" w:rsidRPr="00B46D5E" w:rsidRDefault="00AE64A8" w:rsidP="00AE64A8">
      <w:pPr>
        <w:spacing w:line="480" w:lineRule="auto"/>
        <w:rPr>
          <w:rFonts w:ascii="Trebuchet MS" w:hAnsi="Trebuchet MS"/>
          <w:sz w:val="21"/>
          <w:szCs w:val="21"/>
        </w:rPr>
      </w:pPr>
      <w:r w:rsidRPr="00B46D5E">
        <w:rPr>
          <w:rFonts w:ascii="Trebuchet MS" w:hAnsi="Trebuchet MS"/>
          <w:sz w:val="21"/>
          <w:szCs w:val="21"/>
        </w:rPr>
        <w:t>Hygiena International Ltd, Unit E, 3 Regal Way, Watford, Hertfordshire WD24 4YJ</w:t>
      </w:r>
    </w:p>
    <w:p w:rsidR="00AE64A8" w:rsidRPr="00B46D5E" w:rsidRDefault="00AE64A8" w:rsidP="00AE64A8">
      <w:pPr>
        <w:pStyle w:val="PlainText"/>
        <w:rPr>
          <w:rFonts w:ascii="Trebuchet MS" w:hAnsi="Trebuchet MS"/>
          <w:sz w:val="21"/>
          <w:szCs w:val="21"/>
        </w:rPr>
      </w:pPr>
      <w:r w:rsidRPr="00B46D5E">
        <w:rPr>
          <w:rFonts w:ascii="Trebuchet MS" w:hAnsi="Trebuchet MS"/>
          <w:sz w:val="21"/>
          <w:szCs w:val="21"/>
        </w:rPr>
        <w:t xml:space="preserve">Telephone: 01923 818821               </w:t>
      </w:r>
      <w:r w:rsidRPr="00B46D5E">
        <w:rPr>
          <w:rFonts w:ascii="Trebuchet MS" w:hAnsi="Trebuchet MS"/>
          <w:sz w:val="21"/>
          <w:szCs w:val="21"/>
        </w:rPr>
        <w:tab/>
      </w:r>
      <w:r w:rsidRPr="00B46D5E">
        <w:rPr>
          <w:rFonts w:ascii="Trebuchet MS" w:hAnsi="Trebuchet MS"/>
          <w:sz w:val="21"/>
          <w:szCs w:val="21"/>
        </w:rPr>
        <w:tab/>
        <w:t>Fax: 01923 818825</w:t>
      </w:r>
    </w:p>
    <w:p w:rsidR="00AE64A8" w:rsidRPr="00B46D5E" w:rsidRDefault="00AE64A8" w:rsidP="00AE64A8">
      <w:pPr>
        <w:pStyle w:val="PlainText"/>
        <w:rPr>
          <w:rFonts w:ascii="Trebuchet MS" w:hAnsi="Trebuchet MS"/>
          <w:sz w:val="21"/>
          <w:szCs w:val="21"/>
        </w:rPr>
      </w:pPr>
    </w:p>
    <w:p w:rsidR="00AE64A8" w:rsidRPr="00B46D5E" w:rsidRDefault="00AE64A8" w:rsidP="00AE64A8">
      <w:pPr>
        <w:pStyle w:val="PlainText"/>
        <w:rPr>
          <w:rFonts w:ascii="Trebuchet MS" w:hAnsi="Trebuchet MS"/>
          <w:sz w:val="21"/>
          <w:szCs w:val="21"/>
        </w:rPr>
      </w:pPr>
      <w:proofErr w:type="gramStart"/>
      <w:r w:rsidRPr="00B46D5E">
        <w:rPr>
          <w:rFonts w:ascii="Trebuchet MS" w:hAnsi="Trebuchet MS"/>
          <w:sz w:val="21"/>
          <w:szCs w:val="21"/>
        </w:rPr>
        <w:t>e-mail</w:t>
      </w:r>
      <w:proofErr w:type="gramEnd"/>
      <w:r w:rsidRPr="00B46D5E">
        <w:rPr>
          <w:rFonts w:ascii="Trebuchet MS" w:hAnsi="Trebuchet MS"/>
          <w:sz w:val="21"/>
          <w:szCs w:val="21"/>
        </w:rPr>
        <w:t xml:space="preserve">: </w:t>
      </w:r>
      <w:r w:rsidR="000E58AB">
        <w:rPr>
          <w:rFonts w:ascii="Trebuchet MS" w:hAnsi="Trebuchet MS"/>
          <w:sz w:val="21"/>
          <w:szCs w:val="21"/>
        </w:rPr>
        <w:t>contactus</w:t>
      </w:r>
      <w:r w:rsidR="004250DC" w:rsidRPr="00B46D5E">
        <w:rPr>
          <w:rFonts w:ascii="Trebuchet MS" w:hAnsi="Trebuchet MS"/>
          <w:sz w:val="21"/>
          <w:szCs w:val="21"/>
        </w:rPr>
        <w:t>@h</w:t>
      </w:r>
      <w:r w:rsidR="000E58AB">
        <w:rPr>
          <w:rFonts w:ascii="Trebuchet MS" w:hAnsi="Trebuchet MS"/>
          <w:sz w:val="21"/>
          <w:szCs w:val="21"/>
        </w:rPr>
        <w:t>ygiena.com</w:t>
      </w:r>
      <w:r w:rsidR="009D5D05" w:rsidRPr="00B46D5E">
        <w:rPr>
          <w:rFonts w:ascii="Trebuchet MS" w:hAnsi="Trebuchet MS"/>
          <w:sz w:val="21"/>
          <w:szCs w:val="21"/>
        </w:rPr>
        <w:tab/>
      </w:r>
      <w:r w:rsidR="009D5D05" w:rsidRPr="00B46D5E">
        <w:rPr>
          <w:rFonts w:ascii="Trebuchet MS" w:hAnsi="Trebuchet MS"/>
          <w:sz w:val="21"/>
          <w:szCs w:val="21"/>
        </w:rPr>
        <w:tab/>
        <w:t>www.hygiena.com</w:t>
      </w:r>
      <w:r w:rsidR="000E58AB">
        <w:rPr>
          <w:rFonts w:ascii="Trebuchet MS" w:hAnsi="Trebuchet MS"/>
          <w:sz w:val="21"/>
          <w:szCs w:val="21"/>
        </w:rPr>
        <w:tab/>
      </w:r>
      <w:r w:rsidR="000E58AB">
        <w:rPr>
          <w:rFonts w:ascii="Trebuchet MS" w:hAnsi="Trebuchet MS"/>
          <w:sz w:val="21"/>
          <w:szCs w:val="21"/>
        </w:rPr>
        <w:tab/>
        <w:t xml:space="preserve">Twitter: </w:t>
      </w:r>
      <w:hyperlink r:id="rId10" w:history="1">
        <w:r w:rsidR="000E58AB" w:rsidRPr="000E58AB">
          <w:rPr>
            <w:rStyle w:val="Hyperlink"/>
            <w:rFonts w:ascii="Trebuchet MS" w:hAnsi="Trebuchet MS"/>
            <w:sz w:val="21"/>
            <w:szCs w:val="21"/>
          </w:rPr>
          <w:t>@</w:t>
        </w:r>
        <w:proofErr w:type="spellStart"/>
        <w:r w:rsidR="000E58AB" w:rsidRPr="000E58AB">
          <w:rPr>
            <w:rStyle w:val="Hyperlink"/>
            <w:rFonts w:ascii="Trebuchet MS" w:hAnsi="Trebuchet MS"/>
            <w:sz w:val="21"/>
            <w:szCs w:val="21"/>
          </w:rPr>
          <w:t>HygienaInt</w:t>
        </w:r>
        <w:proofErr w:type="spellEnd"/>
      </w:hyperlink>
    </w:p>
    <w:p w:rsidR="00AE64A8" w:rsidRDefault="00AE64A8" w:rsidP="002E71D8">
      <w:pPr>
        <w:pStyle w:val="BodyText"/>
        <w:spacing w:line="480" w:lineRule="auto"/>
        <w:rPr>
          <w:b/>
          <w:bCs/>
          <w:sz w:val="21"/>
          <w:szCs w:val="21"/>
        </w:rPr>
      </w:pPr>
    </w:p>
    <w:p w:rsidR="00C63D84" w:rsidRPr="00047A40" w:rsidRDefault="004D3B28">
      <w:pPr>
        <w:pStyle w:val="BodyText"/>
        <w:ind w:left="5103" w:firstLine="567"/>
        <w:rPr>
          <w:sz w:val="21"/>
          <w:szCs w:val="21"/>
        </w:rPr>
      </w:pPr>
      <w:r w:rsidRPr="00047A40">
        <w:rPr>
          <w:sz w:val="21"/>
          <w:szCs w:val="21"/>
        </w:rPr>
        <w:t xml:space="preserve">     (</w:t>
      </w:r>
      <w:proofErr w:type="gramStart"/>
      <w:r w:rsidRPr="00047A40">
        <w:rPr>
          <w:sz w:val="21"/>
          <w:szCs w:val="21"/>
        </w:rPr>
        <w:t>approximately</w:t>
      </w:r>
      <w:proofErr w:type="gramEnd"/>
      <w:r w:rsidRPr="00047A40">
        <w:rPr>
          <w:sz w:val="21"/>
          <w:szCs w:val="21"/>
        </w:rPr>
        <w:t xml:space="preserve"> </w:t>
      </w:r>
      <w:r w:rsidR="00637826">
        <w:rPr>
          <w:sz w:val="21"/>
          <w:szCs w:val="21"/>
        </w:rPr>
        <w:t>470</w:t>
      </w:r>
      <w:r w:rsidR="00C63D84" w:rsidRPr="00047A40">
        <w:rPr>
          <w:sz w:val="21"/>
          <w:szCs w:val="21"/>
        </w:rPr>
        <w:t xml:space="preserve"> words</w:t>
      </w:r>
    </w:p>
    <w:p w:rsidR="00C63D84" w:rsidRPr="00047A40" w:rsidRDefault="00C63D84">
      <w:pPr>
        <w:pStyle w:val="BodyText"/>
        <w:ind w:left="5103" w:firstLine="567"/>
        <w:rPr>
          <w:sz w:val="21"/>
          <w:szCs w:val="21"/>
        </w:rPr>
      </w:pPr>
      <w:r w:rsidRPr="00047A40">
        <w:rPr>
          <w:sz w:val="21"/>
          <w:szCs w:val="21"/>
        </w:rPr>
        <w:t>in</w:t>
      </w:r>
      <w:r w:rsidR="008D0D53" w:rsidRPr="00047A40">
        <w:rPr>
          <w:sz w:val="21"/>
          <w:szCs w:val="21"/>
        </w:rPr>
        <w:t>cluding photographic annotation</w:t>
      </w:r>
      <w:r w:rsidR="00B51114">
        <w:rPr>
          <w:sz w:val="21"/>
          <w:szCs w:val="21"/>
        </w:rPr>
        <w:t>s</w:t>
      </w:r>
      <w:r w:rsidRPr="00047A40">
        <w:rPr>
          <w:sz w:val="21"/>
          <w:szCs w:val="21"/>
        </w:rPr>
        <w:t>)</w:t>
      </w:r>
    </w:p>
    <w:p w:rsidR="00DE09D7" w:rsidRDefault="00DE09D7" w:rsidP="00DD7D3D">
      <w:pPr>
        <w:pStyle w:val="BodyText"/>
        <w:rPr>
          <w:sz w:val="21"/>
          <w:szCs w:val="21"/>
        </w:rPr>
      </w:pPr>
    </w:p>
    <w:p w:rsidR="001D7AAE" w:rsidRDefault="001D7AAE" w:rsidP="00DD7D3D">
      <w:pPr>
        <w:pStyle w:val="BodyText"/>
        <w:rPr>
          <w:sz w:val="21"/>
          <w:szCs w:val="21"/>
        </w:rPr>
      </w:pPr>
    </w:p>
    <w:p w:rsidR="000A7386" w:rsidRDefault="000A7386" w:rsidP="000A7386">
      <w:pPr>
        <w:pStyle w:val="BodyText"/>
        <w:rPr>
          <w:sz w:val="21"/>
          <w:szCs w:val="21"/>
        </w:rPr>
      </w:pPr>
    </w:p>
    <w:p w:rsidR="00877601" w:rsidRDefault="00877601" w:rsidP="000A7386">
      <w:pPr>
        <w:pStyle w:val="BodyText"/>
        <w:rPr>
          <w:sz w:val="21"/>
          <w:szCs w:val="21"/>
        </w:rPr>
      </w:pPr>
    </w:p>
    <w:p w:rsidR="00877601" w:rsidRDefault="00877601" w:rsidP="000A7386">
      <w:pPr>
        <w:pStyle w:val="BodyText"/>
        <w:rPr>
          <w:sz w:val="21"/>
          <w:szCs w:val="21"/>
        </w:rPr>
      </w:pPr>
    </w:p>
    <w:p w:rsidR="00877601" w:rsidRDefault="00877601" w:rsidP="000A7386">
      <w:pPr>
        <w:pStyle w:val="BodyText"/>
        <w:rPr>
          <w:sz w:val="21"/>
          <w:szCs w:val="21"/>
        </w:rPr>
      </w:pPr>
    </w:p>
    <w:p w:rsidR="00001B78" w:rsidRDefault="00001B78" w:rsidP="000A7386">
      <w:pPr>
        <w:pStyle w:val="BodyText"/>
        <w:rPr>
          <w:sz w:val="21"/>
          <w:szCs w:val="21"/>
        </w:rPr>
      </w:pPr>
    </w:p>
    <w:p w:rsidR="00001B78" w:rsidRDefault="00001B78" w:rsidP="000A7386">
      <w:pPr>
        <w:pStyle w:val="BodyText"/>
        <w:rPr>
          <w:sz w:val="21"/>
          <w:szCs w:val="21"/>
        </w:rPr>
      </w:pPr>
    </w:p>
    <w:p w:rsidR="00001B78" w:rsidRDefault="00001B78" w:rsidP="000A7386">
      <w:pPr>
        <w:pStyle w:val="BodyText"/>
        <w:rPr>
          <w:sz w:val="21"/>
          <w:szCs w:val="21"/>
        </w:rPr>
      </w:pPr>
    </w:p>
    <w:p w:rsidR="00001B78" w:rsidRDefault="00001B78" w:rsidP="000A7386">
      <w:pPr>
        <w:pStyle w:val="BodyText"/>
        <w:rPr>
          <w:sz w:val="21"/>
          <w:szCs w:val="21"/>
        </w:rPr>
      </w:pPr>
    </w:p>
    <w:p w:rsidR="00877601" w:rsidRDefault="00877601" w:rsidP="000A7386">
      <w:pPr>
        <w:pStyle w:val="BodyText"/>
        <w:rPr>
          <w:sz w:val="21"/>
          <w:szCs w:val="21"/>
        </w:rPr>
      </w:pPr>
    </w:p>
    <w:p w:rsidR="00877601" w:rsidRDefault="00877601" w:rsidP="000A7386">
      <w:pPr>
        <w:pStyle w:val="BodyText"/>
        <w:rPr>
          <w:sz w:val="21"/>
          <w:szCs w:val="21"/>
        </w:rPr>
      </w:pPr>
    </w:p>
    <w:p w:rsidR="00877601" w:rsidRDefault="00877601" w:rsidP="000A7386">
      <w:pPr>
        <w:pStyle w:val="BodyText"/>
        <w:rPr>
          <w:sz w:val="21"/>
          <w:szCs w:val="21"/>
        </w:rPr>
      </w:pPr>
    </w:p>
    <w:p w:rsidR="000A7386" w:rsidRDefault="000A7386" w:rsidP="000A7386">
      <w:pPr>
        <w:pStyle w:val="BodyText"/>
        <w:rPr>
          <w:sz w:val="21"/>
          <w:szCs w:val="21"/>
        </w:rPr>
      </w:pPr>
    </w:p>
    <w:p w:rsidR="000A7386" w:rsidRDefault="000A7386" w:rsidP="000A7386">
      <w:pPr>
        <w:pStyle w:val="BodyText"/>
        <w:rPr>
          <w:sz w:val="21"/>
          <w:szCs w:val="21"/>
        </w:rPr>
      </w:pPr>
    </w:p>
    <w:p w:rsidR="000A7386" w:rsidRPr="007B3207" w:rsidRDefault="000A7386" w:rsidP="000A7386">
      <w:pPr>
        <w:pStyle w:val="BodyText"/>
        <w:rPr>
          <w:sz w:val="21"/>
          <w:szCs w:val="21"/>
        </w:rPr>
      </w:pP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  <w:t>Continued ……</w:t>
      </w:r>
    </w:p>
    <w:p w:rsidR="00E025C7" w:rsidRPr="00047A40" w:rsidRDefault="00E025C7" w:rsidP="00E025C7">
      <w:pPr>
        <w:pStyle w:val="BodyText"/>
        <w:pBdr>
          <w:bottom w:val="single" w:sz="6" w:space="1" w:color="auto"/>
        </w:pBdr>
        <w:rPr>
          <w:b/>
          <w:sz w:val="32"/>
          <w:szCs w:val="32"/>
        </w:rPr>
      </w:pPr>
      <w:r w:rsidRPr="00047A40">
        <w:rPr>
          <w:b/>
          <w:sz w:val="32"/>
          <w:szCs w:val="32"/>
        </w:rPr>
        <w:lastRenderedPageBreak/>
        <w:t>General Information</w:t>
      </w:r>
    </w:p>
    <w:p w:rsidR="00E025C7" w:rsidRPr="00047A40" w:rsidRDefault="00E025C7" w:rsidP="00E025C7">
      <w:pPr>
        <w:pStyle w:val="BodyText"/>
      </w:pPr>
    </w:p>
    <w:p w:rsidR="00E025C7" w:rsidRPr="00047A40" w:rsidRDefault="00E025C7" w:rsidP="00E025C7">
      <w:pPr>
        <w:pStyle w:val="BodyText"/>
        <w:rPr>
          <w:sz w:val="20"/>
        </w:rPr>
      </w:pPr>
      <w:r w:rsidRPr="00047A40">
        <w:rPr>
          <w:b/>
          <w:sz w:val="20"/>
        </w:rPr>
        <w:t>Supplier:</w:t>
      </w:r>
      <w:r w:rsidRPr="00047A40">
        <w:rPr>
          <w:sz w:val="20"/>
        </w:rPr>
        <w:tab/>
      </w:r>
      <w:r w:rsidRPr="00047A40">
        <w:rPr>
          <w:sz w:val="20"/>
        </w:rPr>
        <w:tab/>
      </w:r>
      <w:r w:rsidRPr="00047A40">
        <w:rPr>
          <w:sz w:val="20"/>
        </w:rPr>
        <w:tab/>
      </w:r>
      <w:r w:rsidRPr="00047A40">
        <w:rPr>
          <w:sz w:val="20"/>
        </w:rPr>
        <w:tab/>
      </w:r>
      <w:r w:rsidRPr="00047A40">
        <w:rPr>
          <w:sz w:val="20"/>
        </w:rPr>
        <w:tab/>
        <w:t>Hygiena International Ltd</w:t>
      </w:r>
    </w:p>
    <w:p w:rsidR="00E025C7" w:rsidRPr="00047A40" w:rsidRDefault="00E025C7" w:rsidP="00E025C7">
      <w:pPr>
        <w:pStyle w:val="BodyText"/>
        <w:rPr>
          <w:sz w:val="20"/>
        </w:rPr>
      </w:pPr>
    </w:p>
    <w:p w:rsidR="00E025C7" w:rsidRPr="00047A40" w:rsidRDefault="00E025C7" w:rsidP="00E025C7">
      <w:pPr>
        <w:pStyle w:val="BodyText"/>
        <w:rPr>
          <w:sz w:val="20"/>
        </w:rPr>
      </w:pPr>
      <w:r w:rsidRPr="00047A40">
        <w:rPr>
          <w:b/>
          <w:sz w:val="20"/>
        </w:rPr>
        <w:t>Press Release No:</w:t>
      </w:r>
      <w:r w:rsidR="00A62B84" w:rsidRPr="00047A40">
        <w:rPr>
          <w:sz w:val="20"/>
        </w:rPr>
        <w:tab/>
      </w:r>
      <w:r w:rsidR="00A62B84" w:rsidRPr="00047A40">
        <w:rPr>
          <w:sz w:val="20"/>
        </w:rPr>
        <w:tab/>
      </w:r>
      <w:r w:rsidR="00A62B84" w:rsidRPr="00047A40">
        <w:rPr>
          <w:sz w:val="20"/>
        </w:rPr>
        <w:tab/>
      </w:r>
      <w:r w:rsidR="00A62B84" w:rsidRPr="00047A40">
        <w:rPr>
          <w:sz w:val="20"/>
        </w:rPr>
        <w:tab/>
        <w:t>HYG</w:t>
      </w:r>
      <w:r w:rsidR="00250C3B">
        <w:rPr>
          <w:sz w:val="20"/>
        </w:rPr>
        <w:t>2</w:t>
      </w:r>
      <w:r w:rsidR="00157B0B">
        <w:rPr>
          <w:sz w:val="20"/>
        </w:rPr>
        <w:t>9</w:t>
      </w:r>
    </w:p>
    <w:p w:rsidR="00E025C7" w:rsidRPr="00047A40" w:rsidRDefault="00E025C7" w:rsidP="00E025C7">
      <w:pPr>
        <w:pStyle w:val="BodyText"/>
        <w:rPr>
          <w:sz w:val="20"/>
        </w:rPr>
      </w:pPr>
    </w:p>
    <w:p w:rsidR="00E025C7" w:rsidRPr="00047A40" w:rsidRDefault="00E025C7" w:rsidP="00E025C7">
      <w:pPr>
        <w:pStyle w:val="BodyText"/>
        <w:rPr>
          <w:sz w:val="20"/>
        </w:rPr>
      </w:pPr>
      <w:r w:rsidRPr="00047A40">
        <w:rPr>
          <w:b/>
          <w:sz w:val="20"/>
        </w:rPr>
        <w:t>Press or publishing inquiries to:</w:t>
      </w:r>
      <w:r w:rsidRPr="00047A40">
        <w:rPr>
          <w:b/>
          <w:sz w:val="20"/>
        </w:rPr>
        <w:tab/>
      </w:r>
      <w:r w:rsidRPr="00047A40">
        <w:rPr>
          <w:sz w:val="20"/>
        </w:rPr>
        <w:t>Steve Lloyd</w:t>
      </w:r>
    </w:p>
    <w:p w:rsidR="00E025C7" w:rsidRPr="00047A40" w:rsidRDefault="00E025C7" w:rsidP="00E025C7">
      <w:pPr>
        <w:pStyle w:val="BodyText"/>
        <w:rPr>
          <w:sz w:val="20"/>
        </w:rPr>
      </w:pPr>
      <w:r w:rsidRPr="00047A40">
        <w:rPr>
          <w:sz w:val="20"/>
        </w:rPr>
        <w:tab/>
      </w:r>
      <w:r w:rsidRPr="00047A40">
        <w:rPr>
          <w:sz w:val="20"/>
        </w:rPr>
        <w:tab/>
      </w:r>
      <w:r w:rsidRPr="00047A40">
        <w:rPr>
          <w:sz w:val="20"/>
        </w:rPr>
        <w:tab/>
      </w:r>
      <w:r w:rsidRPr="00047A40">
        <w:rPr>
          <w:sz w:val="20"/>
        </w:rPr>
        <w:tab/>
      </w:r>
      <w:r w:rsidRPr="00047A40">
        <w:rPr>
          <w:sz w:val="20"/>
        </w:rPr>
        <w:tab/>
      </w:r>
      <w:r w:rsidRPr="00047A40">
        <w:rPr>
          <w:sz w:val="20"/>
        </w:rPr>
        <w:tab/>
        <w:t>Enterprise Marketing Services Ltd</w:t>
      </w:r>
    </w:p>
    <w:p w:rsidR="00E025C7" w:rsidRPr="00047A40" w:rsidRDefault="00E025C7" w:rsidP="00E025C7">
      <w:pPr>
        <w:pStyle w:val="BodyText"/>
        <w:ind w:left="2835" w:firstLine="567"/>
        <w:rPr>
          <w:sz w:val="20"/>
        </w:rPr>
      </w:pPr>
      <w:r w:rsidRPr="00047A40">
        <w:rPr>
          <w:sz w:val="20"/>
        </w:rPr>
        <w:t>The Coach House, 1 Dunstall Road, Barton under Needwood,</w:t>
      </w:r>
    </w:p>
    <w:p w:rsidR="00E025C7" w:rsidRPr="00047A40" w:rsidRDefault="00E025C7" w:rsidP="00E025C7">
      <w:pPr>
        <w:pStyle w:val="BodyText"/>
        <w:ind w:left="2835" w:firstLine="567"/>
        <w:rPr>
          <w:sz w:val="20"/>
        </w:rPr>
      </w:pPr>
      <w:r w:rsidRPr="00047A40">
        <w:rPr>
          <w:sz w:val="20"/>
        </w:rPr>
        <w:t>Burton on Trent, Staffordshire, DE13 8AX, UK</w:t>
      </w:r>
    </w:p>
    <w:p w:rsidR="00E025C7" w:rsidRPr="00047A40" w:rsidRDefault="00E025C7" w:rsidP="00E025C7">
      <w:pPr>
        <w:pStyle w:val="BodyText"/>
        <w:ind w:left="2835" w:firstLine="567"/>
        <w:rPr>
          <w:sz w:val="20"/>
        </w:rPr>
      </w:pPr>
      <w:r w:rsidRPr="00047A40">
        <w:rPr>
          <w:sz w:val="20"/>
        </w:rPr>
        <w:t>Tel: +44 (0) 1283 713185</w:t>
      </w:r>
    </w:p>
    <w:p w:rsidR="00E025C7" w:rsidRPr="00047A40" w:rsidRDefault="00E025C7" w:rsidP="00E025C7">
      <w:pPr>
        <w:pStyle w:val="BodyText"/>
        <w:ind w:left="2835" w:firstLine="567"/>
        <w:rPr>
          <w:sz w:val="20"/>
        </w:rPr>
      </w:pPr>
      <w:r w:rsidRPr="00047A40">
        <w:rPr>
          <w:sz w:val="20"/>
        </w:rPr>
        <w:t>Fax: +44 (0) 1283 716172</w:t>
      </w:r>
    </w:p>
    <w:p w:rsidR="00E025C7" w:rsidRPr="00047A40" w:rsidRDefault="00E025C7" w:rsidP="00E025C7">
      <w:pPr>
        <w:pStyle w:val="BodyText"/>
        <w:ind w:left="2835" w:firstLine="567"/>
        <w:rPr>
          <w:sz w:val="20"/>
        </w:rPr>
      </w:pPr>
      <w:proofErr w:type="gramStart"/>
      <w:r w:rsidRPr="00047A40">
        <w:rPr>
          <w:sz w:val="20"/>
        </w:rPr>
        <w:t>e-mail</w:t>
      </w:r>
      <w:proofErr w:type="gramEnd"/>
      <w:r w:rsidRPr="00047A40">
        <w:rPr>
          <w:sz w:val="20"/>
        </w:rPr>
        <w:t xml:space="preserve">: </w:t>
      </w:r>
      <w:hyperlink r:id="rId11" w:history="1">
        <w:r w:rsidRPr="00047A40">
          <w:rPr>
            <w:rStyle w:val="Hyperlink"/>
            <w:sz w:val="20"/>
          </w:rPr>
          <w:t>info@enterprise-marketing.co.uk</w:t>
        </w:r>
      </w:hyperlink>
      <w:r w:rsidRPr="00047A40">
        <w:rPr>
          <w:sz w:val="20"/>
        </w:rPr>
        <w:t xml:space="preserve"> </w:t>
      </w:r>
    </w:p>
    <w:p w:rsidR="00E025C7" w:rsidRPr="00047A40" w:rsidRDefault="00E025C7" w:rsidP="00E025C7">
      <w:pPr>
        <w:pStyle w:val="BodyText"/>
        <w:rPr>
          <w:sz w:val="20"/>
        </w:rPr>
      </w:pPr>
    </w:p>
    <w:p w:rsidR="00E025C7" w:rsidRPr="00047A40" w:rsidRDefault="00E025C7" w:rsidP="00E025C7">
      <w:pPr>
        <w:pStyle w:val="BodyText"/>
        <w:rPr>
          <w:sz w:val="20"/>
        </w:rPr>
      </w:pPr>
      <w:r w:rsidRPr="00047A40">
        <w:rPr>
          <w:b/>
          <w:sz w:val="20"/>
        </w:rPr>
        <w:t>Reader response inquiries to:</w:t>
      </w:r>
      <w:r w:rsidRPr="00047A40">
        <w:rPr>
          <w:b/>
          <w:sz w:val="20"/>
        </w:rPr>
        <w:tab/>
      </w:r>
      <w:r w:rsidRPr="00047A40">
        <w:rPr>
          <w:sz w:val="20"/>
        </w:rPr>
        <w:tab/>
        <w:t>Mr Martin Easter, General Manager of Hygiena International Ltd</w:t>
      </w:r>
    </w:p>
    <w:p w:rsidR="00E025C7" w:rsidRPr="00047A40" w:rsidRDefault="00E025C7" w:rsidP="00E025C7">
      <w:pPr>
        <w:pStyle w:val="BodyText"/>
        <w:rPr>
          <w:sz w:val="20"/>
        </w:rPr>
      </w:pPr>
    </w:p>
    <w:p w:rsidR="00E025C7" w:rsidRPr="00047A40" w:rsidRDefault="00E025C7" w:rsidP="00E025C7">
      <w:pPr>
        <w:pStyle w:val="BodyText"/>
        <w:rPr>
          <w:sz w:val="20"/>
        </w:rPr>
      </w:pPr>
      <w:r w:rsidRPr="00047A40">
        <w:rPr>
          <w:b/>
          <w:sz w:val="28"/>
          <w:szCs w:val="28"/>
        </w:rPr>
        <w:t>Downloads:</w:t>
      </w:r>
      <w:r w:rsidRPr="00047A40">
        <w:rPr>
          <w:sz w:val="28"/>
          <w:szCs w:val="28"/>
        </w:rPr>
        <w:tab/>
      </w:r>
      <w:r w:rsidRPr="00047A40">
        <w:rPr>
          <w:sz w:val="20"/>
        </w:rPr>
        <w:tab/>
      </w:r>
      <w:r w:rsidRPr="00047A40">
        <w:rPr>
          <w:sz w:val="20"/>
        </w:rPr>
        <w:tab/>
      </w:r>
      <w:r w:rsidRPr="00047A40">
        <w:rPr>
          <w:sz w:val="20"/>
        </w:rPr>
        <w:tab/>
        <w:t>The press release text (MS Word and PDF format) and image</w:t>
      </w:r>
      <w:r w:rsidR="00B51114">
        <w:rPr>
          <w:sz w:val="20"/>
        </w:rPr>
        <w:t>s</w:t>
      </w:r>
      <w:r w:rsidRPr="00047A40">
        <w:rPr>
          <w:sz w:val="20"/>
        </w:rPr>
        <w:t xml:space="preserve"> are</w:t>
      </w:r>
    </w:p>
    <w:p w:rsidR="00E025C7" w:rsidRPr="00047A40" w:rsidRDefault="00E025C7" w:rsidP="00E025C7">
      <w:pPr>
        <w:pStyle w:val="BodyText"/>
        <w:rPr>
          <w:sz w:val="20"/>
        </w:rPr>
      </w:pPr>
      <w:r w:rsidRPr="00047A40">
        <w:rPr>
          <w:sz w:val="20"/>
        </w:rPr>
        <w:t xml:space="preserve"> </w:t>
      </w:r>
      <w:r w:rsidRPr="00047A40">
        <w:rPr>
          <w:sz w:val="20"/>
        </w:rPr>
        <w:tab/>
      </w:r>
      <w:r w:rsidRPr="00047A40">
        <w:rPr>
          <w:sz w:val="20"/>
        </w:rPr>
        <w:tab/>
      </w:r>
      <w:r w:rsidRPr="00047A40">
        <w:rPr>
          <w:sz w:val="20"/>
        </w:rPr>
        <w:tab/>
      </w:r>
      <w:r w:rsidRPr="00047A40">
        <w:rPr>
          <w:sz w:val="20"/>
        </w:rPr>
        <w:tab/>
      </w:r>
      <w:r w:rsidRPr="00047A40">
        <w:rPr>
          <w:sz w:val="20"/>
        </w:rPr>
        <w:tab/>
      </w:r>
      <w:r w:rsidRPr="00047A40">
        <w:rPr>
          <w:sz w:val="20"/>
        </w:rPr>
        <w:tab/>
        <w:t>available for download at:</w:t>
      </w:r>
    </w:p>
    <w:p w:rsidR="00157B0B" w:rsidRPr="00157B0B" w:rsidRDefault="00E025C7" w:rsidP="00AE64A8">
      <w:pPr>
        <w:pStyle w:val="BodyText"/>
        <w:ind w:left="2835" w:firstLine="567"/>
        <w:rPr>
          <w:sz w:val="20"/>
        </w:rPr>
      </w:pPr>
      <w:r w:rsidRPr="00047A40">
        <w:rPr>
          <w:sz w:val="20"/>
        </w:rPr>
        <w:tab/>
      </w:r>
      <w:r w:rsidR="00AA5A3E">
        <w:rPr>
          <w:sz w:val="20"/>
        </w:rPr>
        <w:fldChar w:fldCharType="begin"/>
      </w:r>
      <w:r w:rsidR="00157B0B">
        <w:rPr>
          <w:sz w:val="20"/>
        </w:rPr>
        <w:instrText xml:space="preserve"> HYPERLINK "http://</w:instrText>
      </w:r>
      <w:r w:rsidR="00157B0B" w:rsidRPr="00157B0B">
        <w:rPr>
          <w:sz w:val="20"/>
        </w:rPr>
        <w:instrText>www.enterprise-marketing.co.uk/hyg/hyg29.html</w:instrText>
      </w:r>
    </w:p>
    <w:p w:rsidR="00157B0B" w:rsidRPr="00F51189" w:rsidRDefault="00157B0B" w:rsidP="00AE64A8">
      <w:pPr>
        <w:pStyle w:val="BodyText"/>
        <w:ind w:left="2835" w:firstLine="567"/>
        <w:rPr>
          <w:rStyle w:val="Hyperlink"/>
          <w:sz w:val="20"/>
        </w:rPr>
      </w:pPr>
      <w:r>
        <w:rPr>
          <w:sz w:val="20"/>
        </w:rPr>
        <w:instrText xml:space="preserve">" </w:instrText>
      </w:r>
      <w:r w:rsidR="00DA4D58">
        <w:rPr>
          <w:sz w:val="20"/>
        </w:rPr>
      </w:r>
      <w:r w:rsidR="00AA5A3E">
        <w:rPr>
          <w:sz w:val="20"/>
        </w:rPr>
        <w:fldChar w:fldCharType="separate"/>
      </w:r>
      <w:r w:rsidRPr="00F51189">
        <w:rPr>
          <w:rStyle w:val="Hyperlink"/>
          <w:sz w:val="20"/>
        </w:rPr>
        <w:t>www.enterprise-marketing.co.uk/hyg/hyg29.html</w:t>
      </w:r>
    </w:p>
    <w:p w:rsidR="00E025C7" w:rsidRPr="00047A40" w:rsidRDefault="00AA5A3E" w:rsidP="00E025C7">
      <w:pPr>
        <w:pStyle w:val="BodyText"/>
        <w:rPr>
          <w:b/>
          <w:sz w:val="20"/>
        </w:rPr>
      </w:pPr>
      <w:r>
        <w:rPr>
          <w:sz w:val="20"/>
        </w:rPr>
        <w:fldChar w:fldCharType="end"/>
      </w:r>
    </w:p>
    <w:p w:rsidR="00E025C7" w:rsidRPr="00047A40" w:rsidRDefault="00E025C7" w:rsidP="00903246">
      <w:pPr>
        <w:pStyle w:val="BodyText"/>
        <w:pBdr>
          <w:bottom w:val="single" w:sz="6" w:space="1" w:color="auto"/>
        </w:pBdr>
        <w:rPr>
          <w:sz w:val="20"/>
        </w:rPr>
      </w:pPr>
      <w:r w:rsidRPr="00047A40">
        <w:rPr>
          <w:b/>
          <w:sz w:val="20"/>
        </w:rPr>
        <w:t>Our Reference:</w:t>
      </w:r>
      <w:r w:rsidR="00A62B84" w:rsidRPr="00047A40">
        <w:rPr>
          <w:sz w:val="20"/>
        </w:rPr>
        <w:tab/>
      </w:r>
      <w:r w:rsidR="00A62B84" w:rsidRPr="00047A40">
        <w:rPr>
          <w:sz w:val="20"/>
        </w:rPr>
        <w:tab/>
      </w:r>
      <w:r w:rsidR="00A62B84" w:rsidRPr="00047A40">
        <w:rPr>
          <w:sz w:val="20"/>
        </w:rPr>
        <w:tab/>
      </w:r>
      <w:r w:rsidR="00A62B84" w:rsidRPr="00047A40">
        <w:rPr>
          <w:sz w:val="20"/>
        </w:rPr>
        <w:tab/>
      </w:r>
      <w:r w:rsidR="005C2812" w:rsidRPr="00047A40">
        <w:rPr>
          <w:sz w:val="20"/>
        </w:rPr>
        <w:t>HYG2</w:t>
      </w:r>
      <w:r w:rsidR="00157B0B">
        <w:rPr>
          <w:sz w:val="20"/>
        </w:rPr>
        <w:t>9</w:t>
      </w:r>
      <w:r w:rsidR="001D5D6A">
        <w:rPr>
          <w:sz w:val="20"/>
        </w:rPr>
        <w:t>/0</w:t>
      </w:r>
      <w:r w:rsidR="00185C05">
        <w:rPr>
          <w:sz w:val="20"/>
        </w:rPr>
        <w:t>4</w:t>
      </w:r>
      <w:r w:rsidR="001D5D6A">
        <w:rPr>
          <w:sz w:val="20"/>
        </w:rPr>
        <w:t>/17</w:t>
      </w:r>
      <w:r w:rsidR="00A01254" w:rsidRPr="00047A40">
        <w:rPr>
          <w:sz w:val="20"/>
        </w:rPr>
        <w:t>/V</w:t>
      </w:r>
      <w:r w:rsidR="003C1DD6">
        <w:rPr>
          <w:sz w:val="20"/>
        </w:rPr>
        <w:t>2</w:t>
      </w:r>
    </w:p>
    <w:p w:rsidR="00F17518" w:rsidRDefault="00F17518" w:rsidP="00E025C7">
      <w:pPr>
        <w:pStyle w:val="BodyText"/>
        <w:rPr>
          <w:szCs w:val="22"/>
        </w:rPr>
      </w:pPr>
    </w:p>
    <w:p w:rsidR="00637826" w:rsidRDefault="00637826" w:rsidP="00E025C7">
      <w:pPr>
        <w:pStyle w:val="BodyText"/>
        <w:rPr>
          <w:szCs w:val="22"/>
        </w:rPr>
      </w:pPr>
    </w:p>
    <w:p w:rsidR="00637826" w:rsidRDefault="00637826" w:rsidP="00E025C7">
      <w:pPr>
        <w:pStyle w:val="BodyText"/>
        <w:rPr>
          <w:szCs w:val="22"/>
        </w:rPr>
      </w:pPr>
    </w:p>
    <w:p w:rsidR="00637826" w:rsidRDefault="00637826" w:rsidP="00E025C7">
      <w:pPr>
        <w:pStyle w:val="BodyText"/>
        <w:rPr>
          <w:szCs w:val="22"/>
        </w:rPr>
      </w:pPr>
    </w:p>
    <w:p w:rsidR="00134A71" w:rsidRPr="00047A40" w:rsidRDefault="0010007A" w:rsidP="006B1229">
      <w:pPr>
        <w:pStyle w:val="BodyText"/>
        <w:spacing w:after="120"/>
        <w:rPr>
          <w:b/>
          <w:szCs w:val="22"/>
        </w:rPr>
      </w:pPr>
      <w:r>
        <w:rPr>
          <w:b/>
          <w:noProof/>
          <w:szCs w:val="22"/>
          <w:lang w:eastAsia="en-GB"/>
        </w:rPr>
        <w:drawing>
          <wp:inline distT="0" distB="0" distL="0" distR="0">
            <wp:extent cx="2470792" cy="4320000"/>
            <wp:effectExtent l="19050" t="0" r="5708" b="0"/>
            <wp:docPr id="2" name="Picture 1" descr="hyg29-a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g29-a-small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792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6D4" w:rsidRPr="00047A40" w:rsidRDefault="00637826" w:rsidP="006B1229">
      <w:pPr>
        <w:spacing w:after="120"/>
        <w:ind w:right="2268"/>
        <w:rPr>
          <w:rFonts w:ascii="Trebuchet MS" w:eastAsia="Times" w:hAnsi="Trebuchet MS"/>
          <w:i/>
        </w:rPr>
      </w:pPr>
      <w:proofErr w:type="spellStart"/>
      <w:r>
        <w:rPr>
          <w:rFonts w:ascii="Trebuchet MS" w:eastAsia="Times" w:hAnsi="Trebuchet MS"/>
          <w:i/>
        </w:rPr>
        <w:t>AllerFlow</w:t>
      </w:r>
      <w:proofErr w:type="spellEnd"/>
      <w:r>
        <w:rPr>
          <w:rFonts w:ascii="Trebuchet MS" w:eastAsia="Times" w:hAnsi="Trebuchet MS"/>
          <w:i/>
        </w:rPr>
        <w:t xml:space="preserve"> Gluten from Hygiena can detect gluten in liquid samples, making it ideal for final rinse water samples</w:t>
      </w:r>
      <w:r w:rsidR="00052EC4">
        <w:rPr>
          <w:rFonts w:ascii="Trebuchet MS" w:eastAsia="Times" w:hAnsi="Trebuchet MS"/>
          <w:i/>
        </w:rPr>
        <w:t>.</w:t>
      </w:r>
    </w:p>
    <w:p w:rsidR="00514AAB" w:rsidRPr="00047A40" w:rsidRDefault="00AA5A3E" w:rsidP="00514AAB">
      <w:pPr>
        <w:spacing w:after="60"/>
        <w:ind w:right="3402"/>
        <w:rPr>
          <w:rFonts w:ascii="Trebuchet MS" w:hAnsi="Trebuchet MS"/>
        </w:rPr>
      </w:pPr>
      <w:hyperlink r:id="rId13" w:history="1">
        <w:r w:rsidR="00514AAB" w:rsidRPr="00047A40">
          <w:rPr>
            <w:rStyle w:val="Hyperlink"/>
            <w:rFonts w:ascii="Trebuchet MS" w:hAnsi="Trebuchet MS"/>
          </w:rPr>
          <w:t>Download high resolution 300dpi image</w:t>
        </w:r>
      </w:hyperlink>
    </w:p>
    <w:p w:rsidR="00514AAB" w:rsidRPr="00047A40" w:rsidRDefault="00AA5A3E" w:rsidP="00514AAB">
      <w:pPr>
        <w:pStyle w:val="DownloadLink"/>
        <w:rPr>
          <w:rStyle w:val="Hyperlink"/>
          <w:color w:val="auto"/>
          <w:u w:val="none"/>
        </w:rPr>
      </w:pPr>
      <w:r w:rsidRPr="00047A40">
        <w:fldChar w:fldCharType="begin"/>
      </w:r>
      <w:r w:rsidR="0091690C">
        <w:instrText>HYPERLINK "http://www.enterprise-marketing.co.uk/hyg/hyg29-a-72dpi.jpg"</w:instrText>
      </w:r>
      <w:r w:rsidRPr="00047A40">
        <w:fldChar w:fldCharType="separate"/>
      </w:r>
      <w:r w:rsidR="00514AAB" w:rsidRPr="00047A40">
        <w:rPr>
          <w:rStyle w:val="Hyperlink"/>
        </w:rPr>
        <w:t>Download low resolution 72dpi image</w:t>
      </w:r>
    </w:p>
    <w:p w:rsidR="000A7386" w:rsidRPr="007B3207" w:rsidRDefault="00AA5A3E" w:rsidP="00637826">
      <w:pPr>
        <w:pStyle w:val="BodyText"/>
        <w:spacing w:line="480" w:lineRule="auto"/>
        <w:rPr>
          <w:sz w:val="21"/>
          <w:szCs w:val="21"/>
        </w:rPr>
      </w:pPr>
      <w:r w:rsidRPr="00047A40">
        <w:rPr>
          <w:sz w:val="20"/>
        </w:rPr>
        <w:fldChar w:fldCharType="end"/>
      </w:r>
      <w:r w:rsidR="000A7386" w:rsidRPr="00DD7D3D">
        <w:rPr>
          <w:sz w:val="21"/>
          <w:szCs w:val="21"/>
        </w:rPr>
        <w:tab/>
      </w:r>
      <w:r w:rsidR="000A7386" w:rsidRPr="00DD7D3D">
        <w:rPr>
          <w:sz w:val="21"/>
          <w:szCs w:val="21"/>
        </w:rPr>
        <w:tab/>
      </w:r>
      <w:r w:rsidR="000A7386" w:rsidRPr="00DD7D3D">
        <w:rPr>
          <w:sz w:val="21"/>
          <w:szCs w:val="21"/>
        </w:rPr>
        <w:tab/>
      </w:r>
      <w:r w:rsidR="000A7386" w:rsidRPr="00DD7D3D">
        <w:rPr>
          <w:sz w:val="21"/>
          <w:szCs w:val="21"/>
        </w:rPr>
        <w:tab/>
      </w:r>
      <w:r w:rsidR="000A7386" w:rsidRPr="00DD7D3D">
        <w:rPr>
          <w:sz w:val="21"/>
          <w:szCs w:val="21"/>
        </w:rPr>
        <w:tab/>
      </w:r>
      <w:r w:rsidR="000A7386" w:rsidRPr="00DD7D3D">
        <w:rPr>
          <w:sz w:val="21"/>
          <w:szCs w:val="21"/>
        </w:rPr>
        <w:tab/>
      </w:r>
      <w:r w:rsidR="000A7386" w:rsidRPr="00DD7D3D">
        <w:rPr>
          <w:sz w:val="21"/>
          <w:szCs w:val="21"/>
        </w:rPr>
        <w:tab/>
      </w:r>
      <w:r w:rsidR="000A7386" w:rsidRPr="00DD7D3D">
        <w:rPr>
          <w:sz w:val="21"/>
          <w:szCs w:val="21"/>
        </w:rPr>
        <w:tab/>
      </w:r>
      <w:r w:rsidR="000A7386" w:rsidRPr="00DD7D3D">
        <w:rPr>
          <w:sz w:val="21"/>
          <w:szCs w:val="21"/>
        </w:rPr>
        <w:tab/>
      </w:r>
      <w:r w:rsidR="000A7386" w:rsidRPr="00DD7D3D">
        <w:rPr>
          <w:sz w:val="21"/>
          <w:szCs w:val="21"/>
        </w:rPr>
        <w:tab/>
      </w:r>
      <w:r w:rsidR="000A7386" w:rsidRPr="00DD7D3D">
        <w:rPr>
          <w:sz w:val="21"/>
          <w:szCs w:val="21"/>
        </w:rPr>
        <w:tab/>
      </w:r>
      <w:r w:rsidR="000A7386" w:rsidRPr="00DD7D3D">
        <w:rPr>
          <w:sz w:val="21"/>
          <w:szCs w:val="21"/>
        </w:rPr>
        <w:tab/>
      </w:r>
      <w:r w:rsidR="000A7386" w:rsidRPr="00DD7D3D">
        <w:rPr>
          <w:sz w:val="21"/>
          <w:szCs w:val="21"/>
        </w:rPr>
        <w:tab/>
      </w:r>
      <w:r w:rsidR="000A7386" w:rsidRPr="00DD7D3D">
        <w:rPr>
          <w:sz w:val="21"/>
          <w:szCs w:val="21"/>
        </w:rPr>
        <w:tab/>
        <w:t>Continued ……</w:t>
      </w:r>
    </w:p>
    <w:p w:rsidR="001D4B91" w:rsidRPr="00047A40" w:rsidRDefault="0010007A" w:rsidP="00BB2E98">
      <w:pPr>
        <w:pStyle w:val="BodyText"/>
        <w:spacing w:line="480" w:lineRule="auto"/>
        <w:rPr>
          <w:b/>
          <w:szCs w:val="22"/>
        </w:rPr>
      </w:pPr>
      <w:r>
        <w:rPr>
          <w:b/>
          <w:noProof/>
          <w:szCs w:val="22"/>
          <w:lang w:eastAsia="en-GB"/>
        </w:rPr>
        <w:lastRenderedPageBreak/>
        <w:drawing>
          <wp:inline distT="0" distB="0" distL="0" distR="0">
            <wp:extent cx="4320000" cy="2705768"/>
            <wp:effectExtent l="19050" t="0" r="4350" b="0"/>
            <wp:docPr id="4" name="Picture 3" descr="hyg29-b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g29-b-small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70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B91" w:rsidRPr="00047A40" w:rsidRDefault="00637826" w:rsidP="006B1229">
      <w:pPr>
        <w:spacing w:after="120"/>
        <w:ind w:right="2268"/>
        <w:rPr>
          <w:rFonts w:ascii="Trebuchet MS" w:eastAsia="Times" w:hAnsi="Trebuchet MS"/>
          <w:i/>
        </w:rPr>
      </w:pPr>
      <w:r>
        <w:rPr>
          <w:rFonts w:ascii="Trebuchet MS" w:eastAsia="Times" w:hAnsi="Trebuchet MS"/>
          <w:i/>
        </w:rPr>
        <w:t>Simply swab, snap and pour into the sample fill on the cassette with easy to interpret results available in ten minutes</w:t>
      </w:r>
      <w:r w:rsidR="00052EC4" w:rsidRPr="00052EC4">
        <w:rPr>
          <w:rFonts w:ascii="Trebuchet MS" w:eastAsia="Times" w:hAnsi="Trebuchet MS"/>
          <w:i/>
        </w:rPr>
        <w:t>.</w:t>
      </w:r>
    </w:p>
    <w:p w:rsidR="001D4B91" w:rsidRPr="00047A40" w:rsidRDefault="00AA5A3E" w:rsidP="001D4B91">
      <w:pPr>
        <w:spacing w:after="60"/>
        <w:ind w:right="3402"/>
        <w:rPr>
          <w:rFonts w:ascii="Trebuchet MS" w:hAnsi="Trebuchet MS"/>
        </w:rPr>
      </w:pPr>
      <w:hyperlink r:id="rId15" w:history="1">
        <w:r w:rsidR="001D4B91" w:rsidRPr="00047A40">
          <w:rPr>
            <w:rStyle w:val="Hyperlink"/>
            <w:rFonts w:ascii="Trebuchet MS" w:hAnsi="Trebuchet MS"/>
          </w:rPr>
          <w:t>Download high resolution 300dpi image</w:t>
        </w:r>
      </w:hyperlink>
    </w:p>
    <w:p w:rsidR="001D4B91" w:rsidRPr="00047A40" w:rsidRDefault="00AA5A3E" w:rsidP="001D4B91">
      <w:pPr>
        <w:pStyle w:val="DownloadLink"/>
        <w:rPr>
          <w:rStyle w:val="Hyperlink"/>
          <w:color w:val="auto"/>
          <w:u w:val="none"/>
        </w:rPr>
      </w:pPr>
      <w:r w:rsidRPr="00047A40">
        <w:fldChar w:fldCharType="begin"/>
      </w:r>
      <w:r w:rsidR="00637826">
        <w:instrText>HYPERLINK "http://www.enterprise-marketing.co.uk/hyg/hyg29-b-72dpi.jpg"</w:instrText>
      </w:r>
      <w:r w:rsidRPr="00047A40">
        <w:fldChar w:fldCharType="separate"/>
      </w:r>
      <w:r w:rsidR="001D4B91" w:rsidRPr="00047A40">
        <w:rPr>
          <w:rStyle w:val="Hyperlink"/>
        </w:rPr>
        <w:t>Download low resolution 72dpi image</w:t>
      </w:r>
    </w:p>
    <w:p w:rsidR="00640CFD" w:rsidRDefault="00AA5A3E" w:rsidP="00640CFD">
      <w:pPr>
        <w:pStyle w:val="BodyText"/>
        <w:rPr>
          <w:sz w:val="20"/>
        </w:rPr>
      </w:pPr>
      <w:r w:rsidRPr="00047A40">
        <w:rPr>
          <w:sz w:val="20"/>
        </w:rPr>
        <w:fldChar w:fldCharType="end"/>
      </w:r>
    </w:p>
    <w:p w:rsidR="004321A9" w:rsidRDefault="005961B7" w:rsidP="00AD3969">
      <w:pPr>
        <w:pStyle w:val="BodyText"/>
        <w:spacing w:line="480" w:lineRule="auto"/>
      </w:pPr>
      <w:r>
        <w:rPr>
          <w:sz w:val="20"/>
        </w:rPr>
        <w:t>END</w:t>
      </w:r>
      <w:r w:rsidR="004321A9">
        <w:br w:type="page"/>
      </w:r>
    </w:p>
    <w:p w:rsidR="006B204D" w:rsidRPr="00047A40" w:rsidRDefault="000E58AB" w:rsidP="00C77D07">
      <w:pPr>
        <w:pStyle w:val="PlainText"/>
        <w:spacing w:line="480" w:lineRule="auto"/>
        <w:outlineLvl w:val="0"/>
        <w:rPr>
          <w:rFonts w:ascii="Trebuchet MS" w:hAnsi="Trebuchet MS"/>
          <w:b/>
          <w:sz w:val="48"/>
          <w:szCs w:val="48"/>
        </w:rPr>
      </w:pPr>
      <w:r>
        <w:rPr>
          <w:rFonts w:ascii="Trebuchet MS" w:hAnsi="Trebuchet MS"/>
          <w:b/>
          <w:noProof/>
          <w:sz w:val="48"/>
          <w:szCs w:val="48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3744595</wp:posOffset>
            </wp:positionH>
            <wp:positionV relativeFrom="page">
              <wp:posOffset>680720</wp:posOffset>
            </wp:positionV>
            <wp:extent cx="3813479" cy="954157"/>
            <wp:effectExtent l="19050" t="0" r="0" b="0"/>
            <wp:wrapNone/>
            <wp:docPr id="5" name="Picture 4" descr="HygienaInt TM-modified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gienaInt TM-modified new logo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3479" cy="954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204D" w:rsidRPr="00047A40">
        <w:rPr>
          <w:rFonts w:ascii="Trebuchet MS" w:hAnsi="Trebuchet MS"/>
          <w:b/>
          <w:sz w:val="48"/>
          <w:szCs w:val="48"/>
        </w:rPr>
        <w:t>Company Information</w:t>
      </w:r>
    </w:p>
    <w:p w:rsidR="006B204D" w:rsidRPr="00047A40" w:rsidRDefault="006B204D" w:rsidP="006B204D">
      <w:pPr>
        <w:pStyle w:val="PlainText"/>
        <w:ind w:right="4536"/>
        <w:outlineLvl w:val="0"/>
        <w:rPr>
          <w:rFonts w:ascii="Trebuchet MS" w:hAnsi="Trebuchet MS"/>
          <w:b/>
          <w:sz w:val="32"/>
          <w:szCs w:val="32"/>
        </w:rPr>
      </w:pPr>
    </w:p>
    <w:p w:rsidR="006B204D" w:rsidRPr="00047A40" w:rsidRDefault="006B204D" w:rsidP="006B204D">
      <w:pPr>
        <w:pStyle w:val="PlainText"/>
        <w:ind w:right="4536"/>
        <w:outlineLvl w:val="0"/>
        <w:rPr>
          <w:rFonts w:ascii="Trebuchet MS" w:hAnsi="Trebuchet MS"/>
          <w:b/>
          <w:sz w:val="32"/>
          <w:szCs w:val="32"/>
        </w:rPr>
      </w:pPr>
      <w:r w:rsidRPr="00047A40">
        <w:rPr>
          <w:rFonts w:ascii="Trebuchet MS" w:hAnsi="Trebuchet MS"/>
          <w:b/>
          <w:sz w:val="32"/>
          <w:szCs w:val="32"/>
        </w:rPr>
        <w:t>CELEBRATING SUCCESS</w:t>
      </w:r>
    </w:p>
    <w:p w:rsidR="006B204D" w:rsidRPr="00047A40" w:rsidRDefault="006B204D" w:rsidP="006B204D">
      <w:pPr>
        <w:pStyle w:val="PlainText"/>
        <w:ind w:right="4536"/>
        <w:outlineLvl w:val="0"/>
        <w:rPr>
          <w:rFonts w:ascii="Times New Roman" w:hAnsi="Times New Roman"/>
          <w:sz w:val="24"/>
        </w:rPr>
      </w:pPr>
    </w:p>
    <w:p w:rsidR="006B204D" w:rsidRPr="00047A40" w:rsidRDefault="006B204D" w:rsidP="006B204D">
      <w:pPr>
        <w:pStyle w:val="PlainText"/>
        <w:spacing w:line="480" w:lineRule="auto"/>
        <w:outlineLvl w:val="0"/>
        <w:rPr>
          <w:rFonts w:ascii="Trebuchet MS" w:hAnsi="Trebuchet MS"/>
          <w:sz w:val="21"/>
          <w:szCs w:val="21"/>
        </w:rPr>
      </w:pPr>
      <w:r w:rsidRPr="00047A40">
        <w:rPr>
          <w:rFonts w:ascii="Trebuchet MS" w:hAnsi="Trebuchet MS"/>
          <w:sz w:val="21"/>
          <w:szCs w:val="21"/>
        </w:rPr>
        <w:t xml:space="preserve">Building on </w:t>
      </w:r>
      <w:r w:rsidR="000250D6" w:rsidRPr="00047A40">
        <w:rPr>
          <w:rFonts w:ascii="Trebuchet MS" w:hAnsi="Trebuchet MS"/>
          <w:sz w:val="21"/>
          <w:szCs w:val="21"/>
        </w:rPr>
        <w:t>&gt;</w:t>
      </w:r>
      <w:r w:rsidRPr="00047A40">
        <w:rPr>
          <w:rFonts w:ascii="Trebuchet MS" w:hAnsi="Trebuchet MS"/>
          <w:sz w:val="21"/>
          <w:szCs w:val="21"/>
        </w:rPr>
        <w:t>30 years of manufacturing experience in ATP bioluminescence, the company continues to innovate to develop simple rapid detection products and solutions for its customers.</w:t>
      </w:r>
    </w:p>
    <w:p w:rsidR="006B204D" w:rsidRPr="00047A40" w:rsidRDefault="006B204D" w:rsidP="006B204D">
      <w:pPr>
        <w:pStyle w:val="PlainText"/>
        <w:spacing w:line="480" w:lineRule="auto"/>
        <w:outlineLvl w:val="0"/>
        <w:rPr>
          <w:rFonts w:ascii="Trebuchet MS" w:hAnsi="Trebuchet MS"/>
          <w:sz w:val="21"/>
          <w:szCs w:val="21"/>
        </w:rPr>
      </w:pPr>
    </w:p>
    <w:p w:rsidR="006B204D" w:rsidRPr="00047A40" w:rsidRDefault="006B204D" w:rsidP="006B204D">
      <w:pPr>
        <w:pStyle w:val="PlainText"/>
        <w:spacing w:line="480" w:lineRule="auto"/>
        <w:outlineLvl w:val="0"/>
        <w:rPr>
          <w:rFonts w:ascii="Trebuchet MS" w:hAnsi="Trebuchet MS"/>
          <w:sz w:val="21"/>
          <w:szCs w:val="21"/>
        </w:rPr>
      </w:pPr>
      <w:r w:rsidRPr="00047A40">
        <w:rPr>
          <w:rFonts w:ascii="Trebuchet MS" w:hAnsi="Trebuchet MS"/>
          <w:sz w:val="21"/>
          <w:szCs w:val="21"/>
        </w:rPr>
        <w:t>Hygiena’s market leading qualities of proven high performance, repeatability and cost effectiveness have made it the system for choice for many leading blue chip companies around the world.</w:t>
      </w:r>
    </w:p>
    <w:p w:rsidR="006B204D" w:rsidRPr="00047A40" w:rsidRDefault="006B204D" w:rsidP="006B204D">
      <w:pPr>
        <w:pStyle w:val="PlainText"/>
        <w:numPr>
          <w:ilvl w:val="0"/>
          <w:numId w:val="5"/>
        </w:numPr>
        <w:spacing w:line="480" w:lineRule="auto"/>
        <w:outlineLvl w:val="0"/>
        <w:rPr>
          <w:rFonts w:ascii="Trebuchet MS" w:hAnsi="Trebuchet MS"/>
          <w:sz w:val="21"/>
          <w:szCs w:val="21"/>
        </w:rPr>
      </w:pPr>
      <w:r w:rsidRPr="00047A40">
        <w:rPr>
          <w:rFonts w:ascii="Trebuchet MS" w:hAnsi="Trebuchet MS"/>
          <w:sz w:val="21"/>
          <w:szCs w:val="21"/>
        </w:rPr>
        <w:t>1</w:t>
      </w:r>
      <w:r w:rsidRPr="00047A40">
        <w:rPr>
          <w:rFonts w:ascii="Trebuchet MS" w:hAnsi="Trebuchet MS"/>
          <w:sz w:val="21"/>
          <w:szCs w:val="21"/>
          <w:vertAlign w:val="superscript"/>
        </w:rPr>
        <w:t>st</w:t>
      </w:r>
      <w:r w:rsidRPr="00047A40">
        <w:rPr>
          <w:rFonts w:ascii="Trebuchet MS" w:hAnsi="Trebuchet MS"/>
          <w:sz w:val="21"/>
          <w:szCs w:val="21"/>
        </w:rPr>
        <w:t xml:space="preserve"> liquid stable ATP detection reagent (1999)</w:t>
      </w:r>
    </w:p>
    <w:p w:rsidR="006B204D" w:rsidRPr="00047A40" w:rsidRDefault="006B204D" w:rsidP="006B204D">
      <w:pPr>
        <w:pStyle w:val="PlainText"/>
        <w:numPr>
          <w:ilvl w:val="0"/>
          <w:numId w:val="5"/>
        </w:numPr>
        <w:spacing w:line="480" w:lineRule="auto"/>
        <w:outlineLvl w:val="0"/>
        <w:rPr>
          <w:rFonts w:ascii="Trebuchet MS" w:hAnsi="Trebuchet MS"/>
          <w:sz w:val="21"/>
          <w:szCs w:val="21"/>
        </w:rPr>
      </w:pPr>
      <w:r w:rsidRPr="00047A40">
        <w:rPr>
          <w:rFonts w:ascii="Trebuchet MS" w:hAnsi="Trebuchet MS"/>
          <w:sz w:val="21"/>
          <w:szCs w:val="21"/>
        </w:rPr>
        <w:t>1</w:t>
      </w:r>
      <w:r w:rsidRPr="00047A40">
        <w:rPr>
          <w:rFonts w:ascii="Trebuchet MS" w:hAnsi="Trebuchet MS"/>
          <w:sz w:val="21"/>
          <w:szCs w:val="21"/>
          <w:vertAlign w:val="superscript"/>
        </w:rPr>
        <w:t>st</w:t>
      </w:r>
      <w:r w:rsidRPr="00047A40">
        <w:rPr>
          <w:rFonts w:ascii="Trebuchet MS" w:hAnsi="Trebuchet MS"/>
          <w:sz w:val="21"/>
          <w:szCs w:val="21"/>
        </w:rPr>
        <w:t xml:space="preserve"> universal ATP reagent swab device (2000)</w:t>
      </w:r>
    </w:p>
    <w:p w:rsidR="006B204D" w:rsidRPr="00047A40" w:rsidRDefault="006B204D" w:rsidP="006B204D">
      <w:pPr>
        <w:pStyle w:val="PlainText"/>
        <w:numPr>
          <w:ilvl w:val="0"/>
          <w:numId w:val="5"/>
        </w:numPr>
        <w:spacing w:line="480" w:lineRule="auto"/>
        <w:outlineLvl w:val="0"/>
        <w:rPr>
          <w:rFonts w:ascii="Trebuchet MS" w:hAnsi="Trebuchet MS"/>
          <w:sz w:val="21"/>
          <w:szCs w:val="21"/>
        </w:rPr>
      </w:pPr>
      <w:r w:rsidRPr="00047A40">
        <w:rPr>
          <w:rFonts w:ascii="Trebuchet MS" w:hAnsi="Trebuchet MS"/>
          <w:sz w:val="21"/>
          <w:szCs w:val="21"/>
        </w:rPr>
        <w:t>1</w:t>
      </w:r>
      <w:r w:rsidRPr="00047A40">
        <w:rPr>
          <w:rFonts w:ascii="Trebuchet MS" w:hAnsi="Trebuchet MS"/>
          <w:sz w:val="21"/>
          <w:szCs w:val="21"/>
          <w:vertAlign w:val="superscript"/>
        </w:rPr>
        <w:t>st</w:t>
      </w:r>
      <w:r w:rsidRPr="00047A40">
        <w:rPr>
          <w:rFonts w:ascii="Trebuchet MS" w:hAnsi="Trebuchet MS"/>
          <w:sz w:val="21"/>
          <w:szCs w:val="21"/>
        </w:rPr>
        <w:t xml:space="preserve"> truly portable low cost ATP Hygiene monitoring system (SystemSURE, 2003; improved 2006)</w:t>
      </w:r>
    </w:p>
    <w:p w:rsidR="006B204D" w:rsidRPr="00047A40" w:rsidRDefault="006B204D" w:rsidP="006B204D">
      <w:pPr>
        <w:pStyle w:val="PlainText"/>
        <w:numPr>
          <w:ilvl w:val="0"/>
          <w:numId w:val="5"/>
        </w:numPr>
        <w:spacing w:line="480" w:lineRule="auto"/>
        <w:outlineLvl w:val="0"/>
        <w:rPr>
          <w:rFonts w:ascii="Trebuchet MS" w:hAnsi="Trebuchet MS"/>
          <w:sz w:val="21"/>
          <w:szCs w:val="21"/>
        </w:rPr>
      </w:pPr>
      <w:r w:rsidRPr="00047A40">
        <w:rPr>
          <w:rFonts w:ascii="Trebuchet MS" w:hAnsi="Trebuchet MS"/>
          <w:sz w:val="21"/>
          <w:szCs w:val="21"/>
        </w:rPr>
        <w:t>Independently verified and proven to give the best performance (2006, 2010, 2011)</w:t>
      </w:r>
    </w:p>
    <w:p w:rsidR="006B204D" w:rsidRPr="00B46D5E" w:rsidRDefault="006B204D" w:rsidP="006B204D">
      <w:pPr>
        <w:pStyle w:val="PlainText"/>
        <w:numPr>
          <w:ilvl w:val="0"/>
          <w:numId w:val="5"/>
        </w:numPr>
        <w:spacing w:line="480" w:lineRule="auto"/>
        <w:outlineLvl w:val="0"/>
        <w:rPr>
          <w:rFonts w:ascii="Trebuchet MS" w:hAnsi="Trebuchet MS"/>
          <w:sz w:val="21"/>
          <w:szCs w:val="21"/>
        </w:rPr>
      </w:pPr>
      <w:r w:rsidRPr="00B46D5E">
        <w:rPr>
          <w:rFonts w:ascii="Trebuchet MS" w:hAnsi="Trebuchet MS"/>
          <w:sz w:val="21"/>
          <w:szCs w:val="21"/>
        </w:rPr>
        <w:t>Business award recognition in several industries</w:t>
      </w:r>
    </w:p>
    <w:p w:rsidR="006B204D" w:rsidRPr="00B46D5E" w:rsidRDefault="00A4652D" w:rsidP="006B204D">
      <w:pPr>
        <w:pStyle w:val="PlainText"/>
        <w:numPr>
          <w:ilvl w:val="0"/>
          <w:numId w:val="5"/>
        </w:numPr>
        <w:spacing w:line="480" w:lineRule="auto"/>
        <w:outlineLvl w:val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&gt;10</w:t>
      </w:r>
      <w:r w:rsidR="00036B02" w:rsidRPr="00B46D5E">
        <w:rPr>
          <w:rFonts w:ascii="Trebuchet MS" w:hAnsi="Trebuchet MS"/>
          <w:sz w:val="21"/>
          <w:szCs w:val="21"/>
        </w:rPr>
        <w:t>0</w:t>
      </w:r>
      <w:r w:rsidR="006B204D" w:rsidRPr="00B46D5E">
        <w:rPr>
          <w:rFonts w:ascii="Trebuchet MS" w:hAnsi="Trebuchet MS"/>
          <w:sz w:val="21"/>
          <w:szCs w:val="21"/>
        </w:rPr>
        <w:t>,000 systems sold</w:t>
      </w:r>
      <w:r w:rsidR="00C63F20" w:rsidRPr="00B46D5E">
        <w:rPr>
          <w:rFonts w:ascii="Trebuchet MS" w:hAnsi="Trebuchet MS"/>
          <w:sz w:val="21"/>
          <w:szCs w:val="21"/>
        </w:rPr>
        <w:t xml:space="preserve"> (the world’s best selling ATP system)</w:t>
      </w:r>
    </w:p>
    <w:p w:rsidR="006B204D" w:rsidRPr="00B46D5E" w:rsidRDefault="006B204D" w:rsidP="006B204D">
      <w:pPr>
        <w:pStyle w:val="PlainText"/>
        <w:numPr>
          <w:ilvl w:val="0"/>
          <w:numId w:val="5"/>
        </w:numPr>
        <w:spacing w:line="480" w:lineRule="auto"/>
        <w:outlineLvl w:val="0"/>
        <w:rPr>
          <w:rFonts w:ascii="Trebuchet MS" w:hAnsi="Trebuchet MS"/>
          <w:sz w:val="21"/>
          <w:szCs w:val="21"/>
        </w:rPr>
      </w:pPr>
      <w:r w:rsidRPr="00B46D5E">
        <w:rPr>
          <w:rFonts w:ascii="Trebuchet MS" w:hAnsi="Trebuchet MS"/>
          <w:sz w:val="21"/>
          <w:szCs w:val="21"/>
        </w:rPr>
        <w:t>Range of simple colour hygiene tests</w:t>
      </w:r>
    </w:p>
    <w:p w:rsidR="006B204D" w:rsidRPr="00B46D5E" w:rsidRDefault="006B204D" w:rsidP="006B204D">
      <w:pPr>
        <w:pStyle w:val="PlainText"/>
        <w:numPr>
          <w:ilvl w:val="0"/>
          <w:numId w:val="5"/>
        </w:numPr>
        <w:spacing w:line="480" w:lineRule="auto"/>
        <w:outlineLvl w:val="0"/>
        <w:rPr>
          <w:rFonts w:ascii="Trebuchet MS" w:hAnsi="Trebuchet MS"/>
          <w:sz w:val="21"/>
          <w:szCs w:val="21"/>
        </w:rPr>
      </w:pPr>
      <w:r w:rsidRPr="00B46D5E">
        <w:rPr>
          <w:rFonts w:ascii="Trebuchet MS" w:hAnsi="Trebuchet MS"/>
          <w:sz w:val="21"/>
          <w:szCs w:val="21"/>
        </w:rPr>
        <w:t>New test platform for 21</w:t>
      </w:r>
      <w:r w:rsidRPr="00B46D5E">
        <w:rPr>
          <w:rFonts w:ascii="Trebuchet MS" w:hAnsi="Trebuchet MS"/>
          <w:sz w:val="21"/>
          <w:szCs w:val="21"/>
          <w:vertAlign w:val="superscript"/>
        </w:rPr>
        <w:t>st</w:t>
      </w:r>
      <w:r w:rsidRPr="00B46D5E">
        <w:rPr>
          <w:rFonts w:ascii="Trebuchet MS" w:hAnsi="Trebuchet MS"/>
          <w:sz w:val="21"/>
          <w:szCs w:val="21"/>
        </w:rPr>
        <w:t xml:space="preserve"> Century</w:t>
      </w:r>
    </w:p>
    <w:p w:rsidR="006B204D" w:rsidRPr="00B46D5E" w:rsidRDefault="006B204D" w:rsidP="006B204D">
      <w:pPr>
        <w:pStyle w:val="PlainText"/>
        <w:numPr>
          <w:ilvl w:val="0"/>
          <w:numId w:val="6"/>
        </w:numPr>
        <w:spacing w:line="480" w:lineRule="auto"/>
        <w:outlineLvl w:val="0"/>
        <w:rPr>
          <w:rFonts w:ascii="Trebuchet MS" w:hAnsi="Trebuchet MS"/>
          <w:sz w:val="21"/>
          <w:szCs w:val="21"/>
        </w:rPr>
      </w:pPr>
      <w:r w:rsidRPr="00B46D5E">
        <w:rPr>
          <w:rFonts w:ascii="Trebuchet MS" w:hAnsi="Trebuchet MS"/>
          <w:sz w:val="21"/>
          <w:szCs w:val="21"/>
        </w:rPr>
        <w:t>New EnSURE instrument (2011)</w:t>
      </w:r>
    </w:p>
    <w:p w:rsidR="006B204D" w:rsidRPr="00047A40" w:rsidRDefault="006B204D" w:rsidP="006B204D">
      <w:pPr>
        <w:pStyle w:val="PlainText"/>
        <w:numPr>
          <w:ilvl w:val="0"/>
          <w:numId w:val="6"/>
        </w:numPr>
        <w:spacing w:line="480" w:lineRule="auto"/>
        <w:outlineLvl w:val="0"/>
        <w:rPr>
          <w:rFonts w:ascii="Trebuchet MS" w:hAnsi="Trebuchet MS"/>
          <w:sz w:val="21"/>
          <w:szCs w:val="21"/>
        </w:rPr>
      </w:pPr>
      <w:r w:rsidRPr="00B46D5E">
        <w:rPr>
          <w:rFonts w:ascii="Trebuchet MS" w:hAnsi="Trebuchet MS"/>
          <w:sz w:val="21"/>
          <w:szCs w:val="21"/>
        </w:rPr>
        <w:t>More sensitive reagent (</w:t>
      </w:r>
      <w:r w:rsidRPr="00047A40">
        <w:rPr>
          <w:rFonts w:ascii="Trebuchet MS" w:hAnsi="Trebuchet MS"/>
          <w:sz w:val="21"/>
          <w:szCs w:val="21"/>
        </w:rPr>
        <w:t>SuperSnap) supporting allergen control</w:t>
      </w:r>
    </w:p>
    <w:p w:rsidR="006B204D" w:rsidRPr="00047A40" w:rsidRDefault="006B204D" w:rsidP="006B204D">
      <w:pPr>
        <w:pStyle w:val="PlainText"/>
        <w:numPr>
          <w:ilvl w:val="0"/>
          <w:numId w:val="6"/>
        </w:numPr>
        <w:spacing w:line="480" w:lineRule="auto"/>
        <w:outlineLvl w:val="0"/>
        <w:rPr>
          <w:rFonts w:ascii="Trebuchet MS" w:hAnsi="Trebuchet MS"/>
          <w:sz w:val="21"/>
          <w:szCs w:val="21"/>
        </w:rPr>
      </w:pPr>
      <w:r w:rsidRPr="00047A40">
        <w:rPr>
          <w:rFonts w:ascii="Trebuchet MS" w:hAnsi="Trebuchet MS"/>
          <w:sz w:val="21"/>
          <w:szCs w:val="21"/>
        </w:rPr>
        <w:t>Detection of microbes and specific bacteria in</w:t>
      </w:r>
      <w:r w:rsidR="000250D6" w:rsidRPr="00047A40">
        <w:rPr>
          <w:rFonts w:ascii="Trebuchet MS" w:hAnsi="Trebuchet MS"/>
          <w:sz w:val="21"/>
          <w:szCs w:val="21"/>
        </w:rPr>
        <w:t xml:space="preserve"> less than 8</w:t>
      </w:r>
      <w:r w:rsidRPr="00047A40">
        <w:rPr>
          <w:rFonts w:ascii="Trebuchet MS" w:hAnsi="Trebuchet MS"/>
          <w:sz w:val="21"/>
          <w:szCs w:val="21"/>
        </w:rPr>
        <w:t xml:space="preserve"> hours (MicroSnap)</w:t>
      </w:r>
    </w:p>
    <w:p w:rsidR="006B204D" w:rsidRPr="00047A40" w:rsidRDefault="006B204D" w:rsidP="006B204D">
      <w:pPr>
        <w:pStyle w:val="PlainText"/>
        <w:numPr>
          <w:ilvl w:val="0"/>
          <w:numId w:val="6"/>
        </w:numPr>
        <w:spacing w:line="480" w:lineRule="auto"/>
        <w:outlineLvl w:val="0"/>
        <w:rPr>
          <w:rFonts w:ascii="Trebuchet MS" w:hAnsi="Trebuchet MS"/>
          <w:sz w:val="21"/>
          <w:szCs w:val="21"/>
        </w:rPr>
      </w:pPr>
      <w:r w:rsidRPr="00047A40">
        <w:rPr>
          <w:rFonts w:ascii="Trebuchet MS" w:hAnsi="Trebuchet MS"/>
          <w:sz w:val="21"/>
          <w:szCs w:val="21"/>
        </w:rPr>
        <w:t>Detection of process indicators</w:t>
      </w:r>
      <w:r w:rsidR="000250D6" w:rsidRPr="00047A40">
        <w:rPr>
          <w:rFonts w:ascii="Trebuchet MS" w:hAnsi="Trebuchet MS"/>
          <w:sz w:val="21"/>
          <w:szCs w:val="21"/>
        </w:rPr>
        <w:t xml:space="preserve"> minutes</w:t>
      </w:r>
      <w:r w:rsidR="001E4C7C" w:rsidRPr="00047A40">
        <w:rPr>
          <w:rFonts w:ascii="Trebuchet MS" w:hAnsi="Trebuchet MS"/>
          <w:sz w:val="21"/>
          <w:szCs w:val="21"/>
        </w:rPr>
        <w:t xml:space="preserve"> </w:t>
      </w:r>
      <w:r w:rsidRPr="00047A40">
        <w:rPr>
          <w:rFonts w:ascii="Trebuchet MS" w:hAnsi="Trebuchet MS"/>
          <w:sz w:val="21"/>
          <w:szCs w:val="21"/>
        </w:rPr>
        <w:t>(ZymoSnap)</w:t>
      </w:r>
    </w:p>
    <w:p w:rsidR="00BA2D4F" w:rsidRPr="00047A40" w:rsidRDefault="00BA2D4F" w:rsidP="006B204D">
      <w:pPr>
        <w:pStyle w:val="PlainText"/>
        <w:spacing w:line="480" w:lineRule="auto"/>
        <w:outlineLvl w:val="0"/>
        <w:rPr>
          <w:rFonts w:ascii="Trebuchet MS" w:hAnsi="Trebuchet MS"/>
          <w:sz w:val="21"/>
          <w:szCs w:val="21"/>
        </w:rPr>
      </w:pPr>
    </w:p>
    <w:p w:rsidR="006B204D" w:rsidRPr="00047A40" w:rsidRDefault="006B204D" w:rsidP="006B204D">
      <w:pPr>
        <w:pStyle w:val="PlainText"/>
        <w:spacing w:line="480" w:lineRule="auto"/>
        <w:outlineLvl w:val="0"/>
        <w:rPr>
          <w:rFonts w:ascii="Trebuchet MS" w:hAnsi="Trebuchet MS"/>
          <w:sz w:val="21"/>
          <w:szCs w:val="21"/>
        </w:rPr>
      </w:pPr>
      <w:r w:rsidRPr="00047A40">
        <w:rPr>
          <w:rFonts w:ascii="Trebuchet MS" w:hAnsi="Trebuchet MS"/>
          <w:sz w:val="21"/>
          <w:szCs w:val="21"/>
        </w:rPr>
        <w:t xml:space="preserve">Hygiena’s </w:t>
      </w:r>
      <w:r w:rsidR="000250D6" w:rsidRPr="00047A40">
        <w:rPr>
          <w:rFonts w:ascii="Trebuchet MS" w:hAnsi="Trebuchet MS"/>
          <w:sz w:val="21"/>
          <w:szCs w:val="21"/>
        </w:rPr>
        <w:t>mission</w:t>
      </w:r>
      <w:r w:rsidR="001E4C7C" w:rsidRPr="00047A40">
        <w:rPr>
          <w:rFonts w:ascii="Trebuchet MS" w:hAnsi="Trebuchet MS"/>
          <w:sz w:val="21"/>
          <w:szCs w:val="21"/>
        </w:rPr>
        <w:t xml:space="preserve"> </w:t>
      </w:r>
      <w:r w:rsidRPr="00047A40">
        <w:rPr>
          <w:rFonts w:ascii="Trebuchet MS" w:hAnsi="Trebuchet MS"/>
          <w:sz w:val="21"/>
          <w:szCs w:val="21"/>
        </w:rPr>
        <w:t>is to supply products that deliver simplicity, convenience, excellent performance and value for money, backed-up by expert knowledge with first class service and support.</w:t>
      </w:r>
    </w:p>
    <w:sectPr w:rsidR="006B204D" w:rsidRPr="00047A40" w:rsidSect="00A73011">
      <w:headerReference w:type="default" r:id="rId17"/>
      <w:headerReference w:type="first" r:id="rId18"/>
      <w:pgSz w:w="11906" w:h="16838" w:code="9"/>
      <w:pgMar w:top="1418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9AF" w:rsidRDefault="009729AF">
      <w:r>
        <w:separator/>
      </w:r>
    </w:p>
  </w:endnote>
  <w:endnote w:type="continuationSeparator" w:id="0">
    <w:p w:rsidR="009729AF" w:rsidRDefault="00972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9AF" w:rsidRDefault="009729AF">
      <w:r>
        <w:separator/>
      </w:r>
    </w:p>
  </w:footnote>
  <w:footnote w:type="continuationSeparator" w:id="0">
    <w:p w:rsidR="009729AF" w:rsidRDefault="00972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5E" w:rsidRDefault="00AA5A3E">
    <w:pPr>
      <w:pStyle w:val="Header"/>
      <w:jc w:val="center"/>
      <w:rPr>
        <w:rFonts w:ascii="Trebuchet MS" w:hAnsi="Trebuchet MS"/>
        <w:i/>
        <w:sz w:val="18"/>
        <w:szCs w:val="18"/>
      </w:rPr>
    </w:pP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begin"/>
    </w:r>
    <w:r w:rsidR="0024325E">
      <w:rPr>
        <w:rStyle w:val="PageNumber"/>
        <w:rFonts w:ascii="Trebuchet MS" w:hAnsi="Trebuchet MS"/>
        <w:i/>
        <w:snapToGrid w:val="0"/>
        <w:sz w:val="18"/>
        <w:szCs w:val="18"/>
      </w:rPr>
      <w:instrText xml:space="preserve"> FILENAME </w:instrTex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separate"/>
    </w:r>
    <w:r w:rsidR="00DA4D58">
      <w:rPr>
        <w:rStyle w:val="PageNumber"/>
        <w:rFonts w:ascii="Trebuchet MS" w:hAnsi="Trebuchet MS"/>
        <w:i/>
        <w:noProof/>
        <w:snapToGrid w:val="0"/>
        <w:sz w:val="18"/>
        <w:szCs w:val="18"/>
      </w:rPr>
      <w:t>press release hyg29 - Hygiena International Ltd.docx</w: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end"/>
    </w:r>
    <w:r w:rsidR="0024325E">
      <w:rPr>
        <w:rStyle w:val="PageNumber"/>
        <w:rFonts w:ascii="Trebuchet MS" w:hAnsi="Trebuchet MS"/>
        <w:i/>
        <w:snapToGrid w:val="0"/>
        <w:sz w:val="18"/>
        <w:szCs w:val="18"/>
      </w:rPr>
      <w:t xml:space="preserve"> (Page </w: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begin"/>
    </w:r>
    <w:r w:rsidR="0024325E">
      <w:rPr>
        <w:rStyle w:val="PageNumber"/>
        <w:rFonts w:ascii="Trebuchet MS" w:hAnsi="Trebuchet MS"/>
        <w:i/>
        <w:snapToGrid w:val="0"/>
        <w:sz w:val="18"/>
        <w:szCs w:val="18"/>
      </w:rPr>
      <w:instrText xml:space="preserve"> PAGE </w:instrTex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separate"/>
    </w:r>
    <w:r w:rsidR="00DA4D58">
      <w:rPr>
        <w:rStyle w:val="PageNumber"/>
        <w:rFonts w:ascii="Trebuchet MS" w:hAnsi="Trebuchet MS"/>
        <w:i/>
        <w:noProof/>
        <w:snapToGrid w:val="0"/>
        <w:sz w:val="18"/>
        <w:szCs w:val="18"/>
      </w:rPr>
      <w:t>2</w: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end"/>
    </w:r>
    <w:r w:rsidR="0024325E">
      <w:rPr>
        <w:rStyle w:val="PageNumber"/>
        <w:rFonts w:ascii="Trebuchet MS" w:hAnsi="Trebuchet MS"/>
        <w:i/>
        <w:snapToGrid w:val="0"/>
        <w:sz w:val="18"/>
        <w:szCs w:val="18"/>
      </w:rPr>
      <w:t xml:space="preserve"> of </w: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begin"/>
    </w:r>
    <w:r w:rsidR="0024325E">
      <w:rPr>
        <w:rStyle w:val="PageNumber"/>
        <w:rFonts w:ascii="Trebuchet MS" w:hAnsi="Trebuchet MS"/>
        <w:i/>
        <w:snapToGrid w:val="0"/>
        <w:sz w:val="18"/>
        <w:szCs w:val="18"/>
      </w:rPr>
      <w:instrText xml:space="preserve"> NUMPAGES </w:instrTex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separate"/>
    </w:r>
    <w:r w:rsidR="00DA4D58">
      <w:rPr>
        <w:rStyle w:val="PageNumber"/>
        <w:rFonts w:ascii="Trebuchet MS" w:hAnsi="Trebuchet MS"/>
        <w:i/>
        <w:noProof/>
        <w:snapToGrid w:val="0"/>
        <w:sz w:val="18"/>
        <w:szCs w:val="18"/>
      </w:rPr>
      <w:t>5</w: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end"/>
    </w:r>
    <w:r w:rsidR="0024325E">
      <w:rPr>
        <w:rStyle w:val="PageNumber"/>
        <w:rFonts w:ascii="Trebuchet MS" w:hAnsi="Trebuchet MS"/>
        <w:i/>
        <w:snapToGrid w:val="0"/>
        <w:sz w:val="18"/>
        <w:szCs w:val="18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5E" w:rsidRDefault="0024325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3744595</wp:posOffset>
          </wp:positionH>
          <wp:positionV relativeFrom="page">
            <wp:posOffset>144145</wp:posOffset>
          </wp:positionV>
          <wp:extent cx="3813479" cy="954156"/>
          <wp:effectExtent l="19050" t="0" r="0" b="0"/>
          <wp:wrapNone/>
          <wp:docPr id="3" name="Picture 2" descr="HygienaInt TM-modified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ygienaInt TM-modified ne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3479" cy="954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3467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61784"/>
    <w:multiLevelType w:val="hybridMultilevel"/>
    <w:tmpl w:val="907C6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5166B"/>
    <w:multiLevelType w:val="hybridMultilevel"/>
    <w:tmpl w:val="7CFE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02BC6"/>
    <w:multiLevelType w:val="hybridMultilevel"/>
    <w:tmpl w:val="44FCD094"/>
    <w:lvl w:ilvl="0" w:tplc="6A5A645A">
      <w:numFmt w:val="bullet"/>
      <w:lvlText w:val="•"/>
      <w:lvlJc w:val="left"/>
      <w:pPr>
        <w:ind w:left="900" w:hanging="540"/>
      </w:pPr>
      <w:rPr>
        <w:rFonts w:ascii="Trebuchet MS" w:eastAsia="Times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8783F"/>
    <w:multiLevelType w:val="hybridMultilevel"/>
    <w:tmpl w:val="A1EC70D6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>
    <w:nsid w:val="22555C07"/>
    <w:multiLevelType w:val="hybridMultilevel"/>
    <w:tmpl w:val="62C6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239BC"/>
    <w:multiLevelType w:val="hybridMultilevel"/>
    <w:tmpl w:val="553C4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D0FEE"/>
    <w:multiLevelType w:val="hybridMultilevel"/>
    <w:tmpl w:val="F0E04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D6674"/>
    <w:multiLevelType w:val="hybridMultilevel"/>
    <w:tmpl w:val="79A2AA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B3E29"/>
    <w:multiLevelType w:val="hybridMultilevel"/>
    <w:tmpl w:val="C1E6281A"/>
    <w:lvl w:ilvl="0" w:tplc="0809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03CB3"/>
    <w:multiLevelType w:val="multilevel"/>
    <w:tmpl w:val="BC7C969C"/>
    <w:lvl w:ilvl="0">
      <w:start w:val="1"/>
      <w:numFmt w:val="bullet"/>
      <w:lvlText w:val=""/>
      <w:lvlJc w:val="left"/>
      <w:pPr>
        <w:tabs>
          <w:tab w:val="num" w:pos="34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CD7573"/>
    <w:multiLevelType w:val="hybridMultilevel"/>
    <w:tmpl w:val="334AFA3A"/>
    <w:lvl w:ilvl="0" w:tplc="04090005">
      <w:start w:val="1"/>
      <w:numFmt w:val="bullet"/>
      <w:lvlText w:val=""/>
      <w:lvlJc w:val="left"/>
      <w:pPr>
        <w:ind w:left="540" w:hanging="5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FE2F44"/>
    <w:multiLevelType w:val="hybridMultilevel"/>
    <w:tmpl w:val="F2D2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77D04"/>
    <w:multiLevelType w:val="hybridMultilevel"/>
    <w:tmpl w:val="9880D7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631C3"/>
    <w:multiLevelType w:val="multilevel"/>
    <w:tmpl w:val="3398D872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D27432"/>
    <w:multiLevelType w:val="multilevel"/>
    <w:tmpl w:val="1FB0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8D70D3"/>
    <w:multiLevelType w:val="hybridMultilevel"/>
    <w:tmpl w:val="1D06D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12EE6"/>
    <w:multiLevelType w:val="hybridMultilevel"/>
    <w:tmpl w:val="BC7C969C"/>
    <w:lvl w:ilvl="0" w:tplc="1DA0CAE0">
      <w:start w:val="1"/>
      <w:numFmt w:val="bullet"/>
      <w:lvlText w:val=""/>
      <w:lvlJc w:val="left"/>
      <w:pPr>
        <w:tabs>
          <w:tab w:val="num" w:pos="34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424A92"/>
    <w:multiLevelType w:val="hybridMultilevel"/>
    <w:tmpl w:val="1FB02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516ECB"/>
    <w:multiLevelType w:val="hybridMultilevel"/>
    <w:tmpl w:val="7586F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9318D"/>
    <w:multiLevelType w:val="hybridMultilevel"/>
    <w:tmpl w:val="3C88C1AC"/>
    <w:lvl w:ilvl="0" w:tplc="7B4ECA4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F42CCE"/>
    <w:multiLevelType w:val="hybridMultilevel"/>
    <w:tmpl w:val="09F6843E"/>
    <w:lvl w:ilvl="0" w:tplc="2EF246E4">
      <w:numFmt w:val="bullet"/>
      <w:lvlText w:val="•"/>
      <w:lvlJc w:val="left"/>
      <w:pPr>
        <w:ind w:left="930" w:hanging="570"/>
      </w:pPr>
      <w:rPr>
        <w:rFonts w:ascii="Trebuchet MS" w:eastAsia="Times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0C729E"/>
    <w:multiLevelType w:val="hybridMultilevel"/>
    <w:tmpl w:val="DBB8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C6ED6"/>
    <w:multiLevelType w:val="hybridMultilevel"/>
    <w:tmpl w:val="A190B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E243EA"/>
    <w:multiLevelType w:val="hybridMultilevel"/>
    <w:tmpl w:val="63BCAAB8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AF33B3E"/>
    <w:multiLevelType w:val="multilevel"/>
    <w:tmpl w:val="6DD63E28"/>
    <w:lvl w:ilvl="0">
      <w:start w:val="1"/>
      <w:numFmt w:val="bullet"/>
      <w:lvlText w:val=""/>
      <w:lvlJc w:val="left"/>
      <w:pPr>
        <w:tabs>
          <w:tab w:val="num" w:pos="720"/>
        </w:tabs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137352"/>
    <w:multiLevelType w:val="hybridMultilevel"/>
    <w:tmpl w:val="A88A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334D70"/>
    <w:multiLevelType w:val="hybridMultilevel"/>
    <w:tmpl w:val="3398D872"/>
    <w:lvl w:ilvl="0" w:tplc="F446BF8C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893BDB"/>
    <w:multiLevelType w:val="hybridMultilevel"/>
    <w:tmpl w:val="0E845B90"/>
    <w:lvl w:ilvl="0" w:tplc="7B4ECA4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172DF1"/>
    <w:multiLevelType w:val="hybridMultilevel"/>
    <w:tmpl w:val="6DD63E28"/>
    <w:lvl w:ilvl="0" w:tplc="06820566">
      <w:start w:val="1"/>
      <w:numFmt w:val="bullet"/>
      <w:lvlText w:val=""/>
      <w:lvlJc w:val="left"/>
      <w:pPr>
        <w:tabs>
          <w:tab w:val="num" w:pos="720"/>
        </w:tabs>
        <w:ind w:left="28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1"/>
  </w:num>
  <w:num w:numId="4">
    <w:abstractNumId w:val="9"/>
  </w:num>
  <w:num w:numId="5">
    <w:abstractNumId w:val="22"/>
  </w:num>
  <w:num w:numId="6">
    <w:abstractNumId w:val="24"/>
  </w:num>
  <w:num w:numId="7">
    <w:abstractNumId w:val="7"/>
  </w:num>
  <w:num w:numId="8">
    <w:abstractNumId w:val="19"/>
  </w:num>
  <w:num w:numId="9">
    <w:abstractNumId w:val="13"/>
  </w:num>
  <w:num w:numId="10">
    <w:abstractNumId w:val="23"/>
  </w:num>
  <w:num w:numId="11">
    <w:abstractNumId w:val="8"/>
  </w:num>
  <w:num w:numId="12">
    <w:abstractNumId w:val="18"/>
  </w:num>
  <w:num w:numId="13">
    <w:abstractNumId w:val="15"/>
  </w:num>
  <w:num w:numId="14">
    <w:abstractNumId w:val="29"/>
  </w:num>
  <w:num w:numId="15">
    <w:abstractNumId w:val="25"/>
  </w:num>
  <w:num w:numId="16">
    <w:abstractNumId w:val="27"/>
  </w:num>
  <w:num w:numId="17">
    <w:abstractNumId w:val="14"/>
  </w:num>
  <w:num w:numId="18">
    <w:abstractNumId w:val="17"/>
  </w:num>
  <w:num w:numId="19">
    <w:abstractNumId w:val="10"/>
  </w:num>
  <w:num w:numId="20">
    <w:abstractNumId w:val="20"/>
  </w:num>
  <w:num w:numId="21">
    <w:abstractNumId w:val="28"/>
  </w:num>
  <w:num w:numId="22">
    <w:abstractNumId w:val="1"/>
  </w:num>
  <w:num w:numId="23">
    <w:abstractNumId w:val="12"/>
  </w:num>
  <w:num w:numId="24">
    <w:abstractNumId w:val="2"/>
  </w:num>
  <w:num w:numId="25">
    <w:abstractNumId w:val="5"/>
  </w:num>
  <w:num w:numId="26">
    <w:abstractNumId w:val="26"/>
  </w:num>
  <w:num w:numId="27">
    <w:abstractNumId w:val="4"/>
  </w:num>
  <w:num w:numId="28">
    <w:abstractNumId w:val="16"/>
  </w:num>
  <w:num w:numId="29">
    <w:abstractNumId w:val="3"/>
  </w:num>
  <w:num w:numId="30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mal Raja">
    <w15:presenceInfo w15:providerId="AD" w15:userId="S-1-5-21-1003528428-1083152529-4283897314-41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8" w:dllVersion="513" w:checkStyle="1"/>
  <w:proofState w:spelling="clean" w:grammar="clean"/>
  <w:attachedTemplate r:id="rId1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7C1AE7"/>
    <w:rsid w:val="00001B78"/>
    <w:rsid w:val="000020D0"/>
    <w:rsid w:val="000048E0"/>
    <w:rsid w:val="00013507"/>
    <w:rsid w:val="00015BFD"/>
    <w:rsid w:val="000235C2"/>
    <w:rsid w:val="00023851"/>
    <w:rsid w:val="000250D6"/>
    <w:rsid w:val="000271B8"/>
    <w:rsid w:val="00034227"/>
    <w:rsid w:val="000344B7"/>
    <w:rsid w:val="00034E80"/>
    <w:rsid w:val="00036B02"/>
    <w:rsid w:val="000407D8"/>
    <w:rsid w:val="000428EF"/>
    <w:rsid w:val="00047A40"/>
    <w:rsid w:val="00052EC4"/>
    <w:rsid w:val="00056462"/>
    <w:rsid w:val="0006155E"/>
    <w:rsid w:val="00062B81"/>
    <w:rsid w:val="00063235"/>
    <w:rsid w:val="00065208"/>
    <w:rsid w:val="00066248"/>
    <w:rsid w:val="00072694"/>
    <w:rsid w:val="00073A37"/>
    <w:rsid w:val="000752B7"/>
    <w:rsid w:val="00076EA2"/>
    <w:rsid w:val="00081319"/>
    <w:rsid w:val="00082931"/>
    <w:rsid w:val="00082D20"/>
    <w:rsid w:val="00083F6E"/>
    <w:rsid w:val="00083FD8"/>
    <w:rsid w:val="00084510"/>
    <w:rsid w:val="00084C7E"/>
    <w:rsid w:val="00096001"/>
    <w:rsid w:val="00097E2B"/>
    <w:rsid w:val="000A10F9"/>
    <w:rsid w:val="000A550C"/>
    <w:rsid w:val="000A7386"/>
    <w:rsid w:val="000B091D"/>
    <w:rsid w:val="000B304C"/>
    <w:rsid w:val="000B47E8"/>
    <w:rsid w:val="000B5945"/>
    <w:rsid w:val="000B5B4B"/>
    <w:rsid w:val="000C1A30"/>
    <w:rsid w:val="000C42A9"/>
    <w:rsid w:val="000C56DC"/>
    <w:rsid w:val="000C5918"/>
    <w:rsid w:val="000D13CE"/>
    <w:rsid w:val="000E18D4"/>
    <w:rsid w:val="000E4D2B"/>
    <w:rsid w:val="000E58AB"/>
    <w:rsid w:val="000F0E17"/>
    <w:rsid w:val="000F23B4"/>
    <w:rsid w:val="000F6AF8"/>
    <w:rsid w:val="000F7D97"/>
    <w:rsid w:val="0010007A"/>
    <w:rsid w:val="001056D0"/>
    <w:rsid w:val="00105C54"/>
    <w:rsid w:val="00105F5F"/>
    <w:rsid w:val="0010770F"/>
    <w:rsid w:val="001140A1"/>
    <w:rsid w:val="00117F90"/>
    <w:rsid w:val="00121A88"/>
    <w:rsid w:val="00123F8D"/>
    <w:rsid w:val="00126FB6"/>
    <w:rsid w:val="00134A71"/>
    <w:rsid w:val="00134F17"/>
    <w:rsid w:val="00135DC4"/>
    <w:rsid w:val="00142375"/>
    <w:rsid w:val="0014605D"/>
    <w:rsid w:val="00146808"/>
    <w:rsid w:val="00153817"/>
    <w:rsid w:val="00157710"/>
    <w:rsid w:val="00157B0B"/>
    <w:rsid w:val="00160C9E"/>
    <w:rsid w:val="00164F7A"/>
    <w:rsid w:val="0016501F"/>
    <w:rsid w:val="00165A0A"/>
    <w:rsid w:val="001676C2"/>
    <w:rsid w:val="00170D73"/>
    <w:rsid w:val="00175013"/>
    <w:rsid w:val="00176D9D"/>
    <w:rsid w:val="00182721"/>
    <w:rsid w:val="00183D94"/>
    <w:rsid w:val="00185C05"/>
    <w:rsid w:val="00185CD8"/>
    <w:rsid w:val="00187D9A"/>
    <w:rsid w:val="001954DB"/>
    <w:rsid w:val="001977CB"/>
    <w:rsid w:val="001A40FD"/>
    <w:rsid w:val="001A4A91"/>
    <w:rsid w:val="001A7043"/>
    <w:rsid w:val="001B2A10"/>
    <w:rsid w:val="001B2AA4"/>
    <w:rsid w:val="001B2CA1"/>
    <w:rsid w:val="001B3F23"/>
    <w:rsid w:val="001C2090"/>
    <w:rsid w:val="001D3A2C"/>
    <w:rsid w:val="001D46CC"/>
    <w:rsid w:val="001D4B91"/>
    <w:rsid w:val="001D5026"/>
    <w:rsid w:val="001D5D6A"/>
    <w:rsid w:val="001D6459"/>
    <w:rsid w:val="001D7AAE"/>
    <w:rsid w:val="001E0293"/>
    <w:rsid w:val="001E1FFB"/>
    <w:rsid w:val="001E2C78"/>
    <w:rsid w:val="001E367E"/>
    <w:rsid w:val="001E4956"/>
    <w:rsid w:val="001E4C7C"/>
    <w:rsid w:val="001F1504"/>
    <w:rsid w:val="001F389A"/>
    <w:rsid w:val="001F3D6B"/>
    <w:rsid w:val="001F57BB"/>
    <w:rsid w:val="001F6101"/>
    <w:rsid w:val="00210828"/>
    <w:rsid w:val="002109A7"/>
    <w:rsid w:val="00213E5C"/>
    <w:rsid w:val="00214881"/>
    <w:rsid w:val="00221325"/>
    <w:rsid w:val="002231B0"/>
    <w:rsid w:val="002259F3"/>
    <w:rsid w:val="00226966"/>
    <w:rsid w:val="00232417"/>
    <w:rsid w:val="00233222"/>
    <w:rsid w:val="00236026"/>
    <w:rsid w:val="0024071B"/>
    <w:rsid w:val="0024325E"/>
    <w:rsid w:val="00245872"/>
    <w:rsid w:val="00250C3B"/>
    <w:rsid w:val="002532E4"/>
    <w:rsid w:val="0025401E"/>
    <w:rsid w:val="0025406D"/>
    <w:rsid w:val="00260092"/>
    <w:rsid w:val="00261E97"/>
    <w:rsid w:val="002653D1"/>
    <w:rsid w:val="0026617C"/>
    <w:rsid w:val="00273167"/>
    <w:rsid w:val="00277703"/>
    <w:rsid w:val="0028537D"/>
    <w:rsid w:val="00292BF9"/>
    <w:rsid w:val="0029503E"/>
    <w:rsid w:val="00297061"/>
    <w:rsid w:val="0029710D"/>
    <w:rsid w:val="002A0FB8"/>
    <w:rsid w:val="002A4E13"/>
    <w:rsid w:val="002A5F92"/>
    <w:rsid w:val="002A64BB"/>
    <w:rsid w:val="002A75D3"/>
    <w:rsid w:val="002B113D"/>
    <w:rsid w:val="002B1413"/>
    <w:rsid w:val="002C2408"/>
    <w:rsid w:val="002D05D7"/>
    <w:rsid w:val="002D2B08"/>
    <w:rsid w:val="002D39BD"/>
    <w:rsid w:val="002E0ED5"/>
    <w:rsid w:val="002E3CFB"/>
    <w:rsid w:val="002E5279"/>
    <w:rsid w:val="002E59C3"/>
    <w:rsid w:val="002E5C6C"/>
    <w:rsid w:val="002E66AD"/>
    <w:rsid w:val="002E71D8"/>
    <w:rsid w:val="002F3A60"/>
    <w:rsid w:val="002F4522"/>
    <w:rsid w:val="002F5704"/>
    <w:rsid w:val="002F59FD"/>
    <w:rsid w:val="002F5E07"/>
    <w:rsid w:val="00300DE8"/>
    <w:rsid w:val="003022AA"/>
    <w:rsid w:val="00305708"/>
    <w:rsid w:val="00315F5D"/>
    <w:rsid w:val="00316C76"/>
    <w:rsid w:val="00317B60"/>
    <w:rsid w:val="00321914"/>
    <w:rsid w:val="00321964"/>
    <w:rsid w:val="00321E84"/>
    <w:rsid w:val="00323575"/>
    <w:rsid w:val="00325357"/>
    <w:rsid w:val="00325A91"/>
    <w:rsid w:val="00325C32"/>
    <w:rsid w:val="00326DCC"/>
    <w:rsid w:val="00331486"/>
    <w:rsid w:val="00332CBE"/>
    <w:rsid w:val="00332EA6"/>
    <w:rsid w:val="0033603D"/>
    <w:rsid w:val="00336302"/>
    <w:rsid w:val="00337003"/>
    <w:rsid w:val="003410B3"/>
    <w:rsid w:val="00341400"/>
    <w:rsid w:val="00341CAC"/>
    <w:rsid w:val="003504CF"/>
    <w:rsid w:val="00353A29"/>
    <w:rsid w:val="003554D7"/>
    <w:rsid w:val="003562BF"/>
    <w:rsid w:val="00360BE3"/>
    <w:rsid w:val="00360D13"/>
    <w:rsid w:val="00362D5A"/>
    <w:rsid w:val="00363205"/>
    <w:rsid w:val="00364A6D"/>
    <w:rsid w:val="0036744D"/>
    <w:rsid w:val="0037161A"/>
    <w:rsid w:val="003726E5"/>
    <w:rsid w:val="003757AA"/>
    <w:rsid w:val="00376CE5"/>
    <w:rsid w:val="0037710F"/>
    <w:rsid w:val="003802A5"/>
    <w:rsid w:val="00380493"/>
    <w:rsid w:val="00386789"/>
    <w:rsid w:val="00387263"/>
    <w:rsid w:val="003A45EC"/>
    <w:rsid w:val="003A4B8A"/>
    <w:rsid w:val="003A6B45"/>
    <w:rsid w:val="003B1772"/>
    <w:rsid w:val="003B45AA"/>
    <w:rsid w:val="003B5AF0"/>
    <w:rsid w:val="003B5D91"/>
    <w:rsid w:val="003B6180"/>
    <w:rsid w:val="003B6FBD"/>
    <w:rsid w:val="003C1034"/>
    <w:rsid w:val="003C1036"/>
    <w:rsid w:val="003C16DC"/>
    <w:rsid w:val="003C1DD6"/>
    <w:rsid w:val="003C7537"/>
    <w:rsid w:val="003D10BD"/>
    <w:rsid w:val="003D1E2B"/>
    <w:rsid w:val="003D277E"/>
    <w:rsid w:val="003D371F"/>
    <w:rsid w:val="003D3BC5"/>
    <w:rsid w:val="003D4381"/>
    <w:rsid w:val="003D4BBD"/>
    <w:rsid w:val="003D728B"/>
    <w:rsid w:val="003D7D9E"/>
    <w:rsid w:val="003E0FC4"/>
    <w:rsid w:val="003E1BAB"/>
    <w:rsid w:val="003E3103"/>
    <w:rsid w:val="003F0108"/>
    <w:rsid w:val="003F28BF"/>
    <w:rsid w:val="003F70FD"/>
    <w:rsid w:val="00403D30"/>
    <w:rsid w:val="0040499E"/>
    <w:rsid w:val="00411B20"/>
    <w:rsid w:val="00415E0D"/>
    <w:rsid w:val="00423C51"/>
    <w:rsid w:val="004250DC"/>
    <w:rsid w:val="004262A4"/>
    <w:rsid w:val="0043210F"/>
    <w:rsid w:val="004321A9"/>
    <w:rsid w:val="00433CB3"/>
    <w:rsid w:val="004419F9"/>
    <w:rsid w:val="00442C2F"/>
    <w:rsid w:val="004436CF"/>
    <w:rsid w:val="00443EEF"/>
    <w:rsid w:val="004441D3"/>
    <w:rsid w:val="00447D97"/>
    <w:rsid w:val="004517DB"/>
    <w:rsid w:val="00451804"/>
    <w:rsid w:val="004552CF"/>
    <w:rsid w:val="00455897"/>
    <w:rsid w:val="0046065F"/>
    <w:rsid w:val="00466388"/>
    <w:rsid w:val="004664EB"/>
    <w:rsid w:val="00466A29"/>
    <w:rsid w:val="004728ED"/>
    <w:rsid w:val="00480BC3"/>
    <w:rsid w:val="00486E33"/>
    <w:rsid w:val="0049173A"/>
    <w:rsid w:val="00493B78"/>
    <w:rsid w:val="00493CF7"/>
    <w:rsid w:val="004A16D8"/>
    <w:rsid w:val="004A2DA2"/>
    <w:rsid w:val="004B2076"/>
    <w:rsid w:val="004B5C1F"/>
    <w:rsid w:val="004B794C"/>
    <w:rsid w:val="004C36A3"/>
    <w:rsid w:val="004D08F5"/>
    <w:rsid w:val="004D1DD2"/>
    <w:rsid w:val="004D3B28"/>
    <w:rsid w:val="004D3E2A"/>
    <w:rsid w:val="004D75A8"/>
    <w:rsid w:val="004E37CC"/>
    <w:rsid w:val="004F0DD0"/>
    <w:rsid w:val="004F53B3"/>
    <w:rsid w:val="004F5B8F"/>
    <w:rsid w:val="004F7C47"/>
    <w:rsid w:val="004F7D5F"/>
    <w:rsid w:val="005022BC"/>
    <w:rsid w:val="0050282B"/>
    <w:rsid w:val="005147A2"/>
    <w:rsid w:val="00514AAB"/>
    <w:rsid w:val="00515827"/>
    <w:rsid w:val="00520175"/>
    <w:rsid w:val="0052177B"/>
    <w:rsid w:val="005221C4"/>
    <w:rsid w:val="00522BE5"/>
    <w:rsid w:val="00522ED2"/>
    <w:rsid w:val="005426E0"/>
    <w:rsid w:val="00544DDE"/>
    <w:rsid w:val="00547365"/>
    <w:rsid w:val="00547C23"/>
    <w:rsid w:val="00550EDE"/>
    <w:rsid w:val="00554A42"/>
    <w:rsid w:val="00561502"/>
    <w:rsid w:val="00562772"/>
    <w:rsid w:val="00564116"/>
    <w:rsid w:val="00566669"/>
    <w:rsid w:val="0057163D"/>
    <w:rsid w:val="0057608B"/>
    <w:rsid w:val="005767CD"/>
    <w:rsid w:val="00582272"/>
    <w:rsid w:val="00591D7B"/>
    <w:rsid w:val="005927DE"/>
    <w:rsid w:val="00592E64"/>
    <w:rsid w:val="00592EB0"/>
    <w:rsid w:val="00592EDA"/>
    <w:rsid w:val="005961B7"/>
    <w:rsid w:val="005A0285"/>
    <w:rsid w:val="005A2A23"/>
    <w:rsid w:val="005A3EEC"/>
    <w:rsid w:val="005B1089"/>
    <w:rsid w:val="005B1119"/>
    <w:rsid w:val="005B11FC"/>
    <w:rsid w:val="005B51AE"/>
    <w:rsid w:val="005B615F"/>
    <w:rsid w:val="005C05F1"/>
    <w:rsid w:val="005C1AB7"/>
    <w:rsid w:val="005C2812"/>
    <w:rsid w:val="005C3879"/>
    <w:rsid w:val="005C3B78"/>
    <w:rsid w:val="005C5D2B"/>
    <w:rsid w:val="005D18E0"/>
    <w:rsid w:val="005D2427"/>
    <w:rsid w:val="005D58DB"/>
    <w:rsid w:val="005E7C6C"/>
    <w:rsid w:val="005F0ABC"/>
    <w:rsid w:val="005F6E86"/>
    <w:rsid w:val="005F72F3"/>
    <w:rsid w:val="006011F5"/>
    <w:rsid w:val="00601764"/>
    <w:rsid w:val="006045D7"/>
    <w:rsid w:val="006069E7"/>
    <w:rsid w:val="00613E87"/>
    <w:rsid w:val="00631A14"/>
    <w:rsid w:val="00631C1C"/>
    <w:rsid w:val="00637826"/>
    <w:rsid w:val="00640CFD"/>
    <w:rsid w:val="00640FF4"/>
    <w:rsid w:val="00641CFB"/>
    <w:rsid w:val="00646308"/>
    <w:rsid w:val="00653DFC"/>
    <w:rsid w:val="00661C0A"/>
    <w:rsid w:val="006622F9"/>
    <w:rsid w:val="00663424"/>
    <w:rsid w:val="00663B63"/>
    <w:rsid w:val="00665879"/>
    <w:rsid w:val="00665ED7"/>
    <w:rsid w:val="00672B45"/>
    <w:rsid w:val="006755C9"/>
    <w:rsid w:val="0068037C"/>
    <w:rsid w:val="0068313D"/>
    <w:rsid w:val="006832A2"/>
    <w:rsid w:val="00692FA8"/>
    <w:rsid w:val="006931C0"/>
    <w:rsid w:val="00696950"/>
    <w:rsid w:val="006A04C5"/>
    <w:rsid w:val="006A2149"/>
    <w:rsid w:val="006A62E8"/>
    <w:rsid w:val="006B034D"/>
    <w:rsid w:val="006B1229"/>
    <w:rsid w:val="006B204D"/>
    <w:rsid w:val="006B3110"/>
    <w:rsid w:val="006B60B7"/>
    <w:rsid w:val="006D1BE5"/>
    <w:rsid w:val="006D510E"/>
    <w:rsid w:val="006E1F82"/>
    <w:rsid w:val="006E6188"/>
    <w:rsid w:val="006E665F"/>
    <w:rsid w:val="006E6FDA"/>
    <w:rsid w:val="006E72BA"/>
    <w:rsid w:val="006E782A"/>
    <w:rsid w:val="006F2A92"/>
    <w:rsid w:val="006F3577"/>
    <w:rsid w:val="006F4048"/>
    <w:rsid w:val="006F6327"/>
    <w:rsid w:val="007018F4"/>
    <w:rsid w:val="00704261"/>
    <w:rsid w:val="0072229A"/>
    <w:rsid w:val="00722E6E"/>
    <w:rsid w:val="00723C34"/>
    <w:rsid w:val="00723E23"/>
    <w:rsid w:val="007249F4"/>
    <w:rsid w:val="00726555"/>
    <w:rsid w:val="007275B2"/>
    <w:rsid w:val="00730A17"/>
    <w:rsid w:val="00734F44"/>
    <w:rsid w:val="00736EF5"/>
    <w:rsid w:val="00740108"/>
    <w:rsid w:val="00742B6D"/>
    <w:rsid w:val="00742CB8"/>
    <w:rsid w:val="00747354"/>
    <w:rsid w:val="0074787F"/>
    <w:rsid w:val="00751F3F"/>
    <w:rsid w:val="007520B3"/>
    <w:rsid w:val="0075781A"/>
    <w:rsid w:val="007618EE"/>
    <w:rsid w:val="00763D0C"/>
    <w:rsid w:val="00765502"/>
    <w:rsid w:val="007771FB"/>
    <w:rsid w:val="00781DF0"/>
    <w:rsid w:val="00786562"/>
    <w:rsid w:val="00787362"/>
    <w:rsid w:val="00787E12"/>
    <w:rsid w:val="007919D4"/>
    <w:rsid w:val="00792DD1"/>
    <w:rsid w:val="0079457C"/>
    <w:rsid w:val="00795BA6"/>
    <w:rsid w:val="00795EAA"/>
    <w:rsid w:val="007A621A"/>
    <w:rsid w:val="007A6786"/>
    <w:rsid w:val="007A6AEF"/>
    <w:rsid w:val="007A74A0"/>
    <w:rsid w:val="007B3207"/>
    <w:rsid w:val="007B3482"/>
    <w:rsid w:val="007B7B6D"/>
    <w:rsid w:val="007B7DFA"/>
    <w:rsid w:val="007C0CE1"/>
    <w:rsid w:val="007C1AE7"/>
    <w:rsid w:val="007C2F55"/>
    <w:rsid w:val="007C5A5E"/>
    <w:rsid w:val="007C770F"/>
    <w:rsid w:val="007D27F6"/>
    <w:rsid w:val="007D35A7"/>
    <w:rsid w:val="007E0E21"/>
    <w:rsid w:val="007E2E1A"/>
    <w:rsid w:val="007E53DE"/>
    <w:rsid w:val="007E6249"/>
    <w:rsid w:val="007E79CF"/>
    <w:rsid w:val="007F0BC7"/>
    <w:rsid w:val="007F0DE6"/>
    <w:rsid w:val="007F13B3"/>
    <w:rsid w:val="007F13E9"/>
    <w:rsid w:val="007F7CF8"/>
    <w:rsid w:val="008072D5"/>
    <w:rsid w:val="0082018D"/>
    <w:rsid w:val="0082686F"/>
    <w:rsid w:val="00827137"/>
    <w:rsid w:val="008345CD"/>
    <w:rsid w:val="00837C78"/>
    <w:rsid w:val="00841983"/>
    <w:rsid w:val="00842CDD"/>
    <w:rsid w:val="00843E8A"/>
    <w:rsid w:val="00844FF8"/>
    <w:rsid w:val="00846E3F"/>
    <w:rsid w:val="00852E3D"/>
    <w:rsid w:val="00860864"/>
    <w:rsid w:val="00867EBC"/>
    <w:rsid w:val="00871141"/>
    <w:rsid w:val="00873548"/>
    <w:rsid w:val="00873ED0"/>
    <w:rsid w:val="00876678"/>
    <w:rsid w:val="00877601"/>
    <w:rsid w:val="00882195"/>
    <w:rsid w:val="0088259E"/>
    <w:rsid w:val="008843A8"/>
    <w:rsid w:val="0088522A"/>
    <w:rsid w:val="008852F7"/>
    <w:rsid w:val="00885545"/>
    <w:rsid w:val="00886BF5"/>
    <w:rsid w:val="00891A77"/>
    <w:rsid w:val="00892BC6"/>
    <w:rsid w:val="00895F0F"/>
    <w:rsid w:val="008967EF"/>
    <w:rsid w:val="008B1B0A"/>
    <w:rsid w:val="008B5D64"/>
    <w:rsid w:val="008C14C3"/>
    <w:rsid w:val="008C5519"/>
    <w:rsid w:val="008D0D53"/>
    <w:rsid w:val="008D6938"/>
    <w:rsid w:val="008D77AA"/>
    <w:rsid w:val="008E0A86"/>
    <w:rsid w:val="008E16B2"/>
    <w:rsid w:val="008E5FD7"/>
    <w:rsid w:val="008F1199"/>
    <w:rsid w:val="008F18B5"/>
    <w:rsid w:val="008F2A34"/>
    <w:rsid w:val="008F5041"/>
    <w:rsid w:val="008F51B5"/>
    <w:rsid w:val="0090054A"/>
    <w:rsid w:val="009023E5"/>
    <w:rsid w:val="00903246"/>
    <w:rsid w:val="009060C1"/>
    <w:rsid w:val="00906E7C"/>
    <w:rsid w:val="0091385B"/>
    <w:rsid w:val="00914BD6"/>
    <w:rsid w:val="00914F2C"/>
    <w:rsid w:val="00916812"/>
    <w:rsid w:val="0091690C"/>
    <w:rsid w:val="009219A0"/>
    <w:rsid w:val="00923545"/>
    <w:rsid w:val="0092654C"/>
    <w:rsid w:val="009331C7"/>
    <w:rsid w:val="009410BF"/>
    <w:rsid w:val="0094224B"/>
    <w:rsid w:val="00946BFD"/>
    <w:rsid w:val="009527B4"/>
    <w:rsid w:val="00955829"/>
    <w:rsid w:val="0096103C"/>
    <w:rsid w:val="00964700"/>
    <w:rsid w:val="009719A4"/>
    <w:rsid w:val="009729AF"/>
    <w:rsid w:val="0097758C"/>
    <w:rsid w:val="00983646"/>
    <w:rsid w:val="009837CA"/>
    <w:rsid w:val="00987AEC"/>
    <w:rsid w:val="00994E71"/>
    <w:rsid w:val="00996402"/>
    <w:rsid w:val="009A07E5"/>
    <w:rsid w:val="009A0C9A"/>
    <w:rsid w:val="009A4A04"/>
    <w:rsid w:val="009A4AD1"/>
    <w:rsid w:val="009B1F64"/>
    <w:rsid w:val="009B3B09"/>
    <w:rsid w:val="009C0A50"/>
    <w:rsid w:val="009C74B1"/>
    <w:rsid w:val="009D23E2"/>
    <w:rsid w:val="009D50FC"/>
    <w:rsid w:val="009D59C3"/>
    <w:rsid w:val="009D5D05"/>
    <w:rsid w:val="009E2DA6"/>
    <w:rsid w:val="009E2E49"/>
    <w:rsid w:val="009E5765"/>
    <w:rsid w:val="009E70CF"/>
    <w:rsid w:val="009F4DD3"/>
    <w:rsid w:val="009F5023"/>
    <w:rsid w:val="00A01006"/>
    <w:rsid w:val="00A01254"/>
    <w:rsid w:val="00A0208E"/>
    <w:rsid w:val="00A0408C"/>
    <w:rsid w:val="00A04246"/>
    <w:rsid w:val="00A1045B"/>
    <w:rsid w:val="00A130B3"/>
    <w:rsid w:val="00A16201"/>
    <w:rsid w:val="00A231EE"/>
    <w:rsid w:val="00A23A60"/>
    <w:rsid w:val="00A3080E"/>
    <w:rsid w:val="00A30E33"/>
    <w:rsid w:val="00A30E4E"/>
    <w:rsid w:val="00A32162"/>
    <w:rsid w:val="00A33D4D"/>
    <w:rsid w:val="00A34ADB"/>
    <w:rsid w:val="00A34BC0"/>
    <w:rsid w:val="00A362C7"/>
    <w:rsid w:val="00A4518E"/>
    <w:rsid w:val="00A4652D"/>
    <w:rsid w:val="00A47CC6"/>
    <w:rsid w:val="00A5089A"/>
    <w:rsid w:val="00A561D7"/>
    <w:rsid w:val="00A57990"/>
    <w:rsid w:val="00A60CB6"/>
    <w:rsid w:val="00A62B84"/>
    <w:rsid w:val="00A63B2A"/>
    <w:rsid w:val="00A64EDC"/>
    <w:rsid w:val="00A719B2"/>
    <w:rsid w:val="00A73011"/>
    <w:rsid w:val="00A730AE"/>
    <w:rsid w:val="00A748F1"/>
    <w:rsid w:val="00A77EE8"/>
    <w:rsid w:val="00A81C76"/>
    <w:rsid w:val="00A834FE"/>
    <w:rsid w:val="00A8422B"/>
    <w:rsid w:val="00A8524F"/>
    <w:rsid w:val="00A85D3F"/>
    <w:rsid w:val="00A91F66"/>
    <w:rsid w:val="00A95620"/>
    <w:rsid w:val="00A969FA"/>
    <w:rsid w:val="00AA41A6"/>
    <w:rsid w:val="00AA5A3E"/>
    <w:rsid w:val="00AB0AFB"/>
    <w:rsid w:val="00AB7F59"/>
    <w:rsid w:val="00AD02AE"/>
    <w:rsid w:val="00AD3969"/>
    <w:rsid w:val="00AD640E"/>
    <w:rsid w:val="00AD6550"/>
    <w:rsid w:val="00AD77D2"/>
    <w:rsid w:val="00AE14E1"/>
    <w:rsid w:val="00AE2A40"/>
    <w:rsid w:val="00AE4357"/>
    <w:rsid w:val="00AE64A8"/>
    <w:rsid w:val="00AF1724"/>
    <w:rsid w:val="00AF5393"/>
    <w:rsid w:val="00AF7455"/>
    <w:rsid w:val="00B01A71"/>
    <w:rsid w:val="00B06ABF"/>
    <w:rsid w:val="00B11A43"/>
    <w:rsid w:val="00B12654"/>
    <w:rsid w:val="00B15082"/>
    <w:rsid w:val="00B16C64"/>
    <w:rsid w:val="00B21992"/>
    <w:rsid w:val="00B249D7"/>
    <w:rsid w:val="00B32C13"/>
    <w:rsid w:val="00B35019"/>
    <w:rsid w:val="00B40F9A"/>
    <w:rsid w:val="00B434A3"/>
    <w:rsid w:val="00B44F3D"/>
    <w:rsid w:val="00B46D5E"/>
    <w:rsid w:val="00B51114"/>
    <w:rsid w:val="00B6538B"/>
    <w:rsid w:val="00B72BE7"/>
    <w:rsid w:val="00B75A57"/>
    <w:rsid w:val="00B76EE3"/>
    <w:rsid w:val="00B808EA"/>
    <w:rsid w:val="00B909D2"/>
    <w:rsid w:val="00B9606E"/>
    <w:rsid w:val="00B97177"/>
    <w:rsid w:val="00B971F7"/>
    <w:rsid w:val="00BA1FB7"/>
    <w:rsid w:val="00BA2D4F"/>
    <w:rsid w:val="00BA57E4"/>
    <w:rsid w:val="00BB18FC"/>
    <w:rsid w:val="00BB2E98"/>
    <w:rsid w:val="00BB5B83"/>
    <w:rsid w:val="00BC0407"/>
    <w:rsid w:val="00BC0753"/>
    <w:rsid w:val="00BC1510"/>
    <w:rsid w:val="00BC3B24"/>
    <w:rsid w:val="00BC7240"/>
    <w:rsid w:val="00BD03A0"/>
    <w:rsid w:val="00BD08C5"/>
    <w:rsid w:val="00BD1E6B"/>
    <w:rsid w:val="00BD51BF"/>
    <w:rsid w:val="00BE279D"/>
    <w:rsid w:val="00BE2BAC"/>
    <w:rsid w:val="00BE2C93"/>
    <w:rsid w:val="00BE5514"/>
    <w:rsid w:val="00BE5B4A"/>
    <w:rsid w:val="00BE7937"/>
    <w:rsid w:val="00BF10AE"/>
    <w:rsid w:val="00BF1A65"/>
    <w:rsid w:val="00BF4A47"/>
    <w:rsid w:val="00BF74B4"/>
    <w:rsid w:val="00C130E2"/>
    <w:rsid w:val="00C1452F"/>
    <w:rsid w:val="00C15755"/>
    <w:rsid w:val="00C15C10"/>
    <w:rsid w:val="00C16FC5"/>
    <w:rsid w:val="00C17D42"/>
    <w:rsid w:val="00C24BB4"/>
    <w:rsid w:val="00C33585"/>
    <w:rsid w:val="00C364FE"/>
    <w:rsid w:val="00C37B81"/>
    <w:rsid w:val="00C46BC5"/>
    <w:rsid w:val="00C472E7"/>
    <w:rsid w:val="00C47A84"/>
    <w:rsid w:val="00C52758"/>
    <w:rsid w:val="00C616FF"/>
    <w:rsid w:val="00C63D84"/>
    <w:rsid w:val="00C63F20"/>
    <w:rsid w:val="00C6439F"/>
    <w:rsid w:val="00C65842"/>
    <w:rsid w:val="00C7082D"/>
    <w:rsid w:val="00C7759D"/>
    <w:rsid w:val="00C77D07"/>
    <w:rsid w:val="00C90B32"/>
    <w:rsid w:val="00C91013"/>
    <w:rsid w:val="00C9145A"/>
    <w:rsid w:val="00C97157"/>
    <w:rsid w:val="00CA0964"/>
    <w:rsid w:val="00CA3140"/>
    <w:rsid w:val="00CA7B11"/>
    <w:rsid w:val="00CB28F4"/>
    <w:rsid w:val="00CB4590"/>
    <w:rsid w:val="00CB63D5"/>
    <w:rsid w:val="00CB65AB"/>
    <w:rsid w:val="00CC22F0"/>
    <w:rsid w:val="00CC2F4D"/>
    <w:rsid w:val="00CC53E1"/>
    <w:rsid w:val="00CD31D8"/>
    <w:rsid w:val="00CD6F18"/>
    <w:rsid w:val="00CD7583"/>
    <w:rsid w:val="00CE6F65"/>
    <w:rsid w:val="00CF039F"/>
    <w:rsid w:val="00CF103F"/>
    <w:rsid w:val="00CF1BCE"/>
    <w:rsid w:val="00CF25CC"/>
    <w:rsid w:val="00CF3005"/>
    <w:rsid w:val="00D00AED"/>
    <w:rsid w:val="00D00D2F"/>
    <w:rsid w:val="00D06406"/>
    <w:rsid w:val="00D144A4"/>
    <w:rsid w:val="00D1519C"/>
    <w:rsid w:val="00D21EBC"/>
    <w:rsid w:val="00D23DE5"/>
    <w:rsid w:val="00D254AC"/>
    <w:rsid w:val="00D27157"/>
    <w:rsid w:val="00D30BE0"/>
    <w:rsid w:val="00D35801"/>
    <w:rsid w:val="00D35A04"/>
    <w:rsid w:val="00D35F2B"/>
    <w:rsid w:val="00D364AD"/>
    <w:rsid w:val="00D373BF"/>
    <w:rsid w:val="00D40264"/>
    <w:rsid w:val="00D43EB3"/>
    <w:rsid w:val="00D477D5"/>
    <w:rsid w:val="00D55063"/>
    <w:rsid w:val="00D60652"/>
    <w:rsid w:val="00D6230D"/>
    <w:rsid w:val="00D6270B"/>
    <w:rsid w:val="00D724B2"/>
    <w:rsid w:val="00D73F82"/>
    <w:rsid w:val="00D74089"/>
    <w:rsid w:val="00D7519C"/>
    <w:rsid w:val="00D80A69"/>
    <w:rsid w:val="00D8163B"/>
    <w:rsid w:val="00D83DD8"/>
    <w:rsid w:val="00D83F36"/>
    <w:rsid w:val="00D90F88"/>
    <w:rsid w:val="00D91CC1"/>
    <w:rsid w:val="00D93BFF"/>
    <w:rsid w:val="00D96C0D"/>
    <w:rsid w:val="00D97141"/>
    <w:rsid w:val="00D97E85"/>
    <w:rsid w:val="00DA41C8"/>
    <w:rsid w:val="00DA4D58"/>
    <w:rsid w:val="00DA76EB"/>
    <w:rsid w:val="00DB2FBF"/>
    <w:rsid w:val="00DC7AE6"/>
    <w:rsid w:val="00DD76CA"/>
    <w:rsid w:val="00DD7D3D"/>
    <w:rsid w:val="00DE09D7"/>
    <w:rsid w:val="00DE0C48"/>
    <w:rsid w:val="00DE0D0C"/>
    <w:rsid w:val="00DE124D"/>
    <w:rsid w:val="00DE37A8"/>
    <w:rsid w:val="00DF0167"/>
    <w:rsid w:val="00DF1E75"/>
    <w:rsid w:val="00DF2645"/>
    <w:rsid w:val="00DF68E6"/>
    <w:rsid w:val="00E025C7"/>
    <w:rsid w:val="00E06EAD"/>
    <w:rsid w:val="00E10CAF"/>
    <w:rsid w:val="00E16947"/>
    <w:rsid w:val="00E201BA"/>
    <w:rsid w:val="00E208E3"/>
    <w:rsid w:val="00E238BB"/>
    <w:rsid w:val="00E24209"/>
    <w:rsid w:val="00E26825"/>
    <w:rsid w:val="00E27340"/>
    <w:rsid w:val="00E3008B"/>
    <w:rsid w:val="00E30941"/>
    <w:rsid w:val="00E33671"/>
    <w:rsid w:val="00E34C74"/>
    <w:rsid w:val="00E35BB5"/>
    <w:rsid w:val="00E37014"/>
    <w:rsid w:val="00E44492"/>
    <w:rsid w:val="00E456D2"/>
    <w:rsid w:val="00E47E98"/>
    <w:rsid w:val="00E511CC"/>
    <w:rsid w:val="00E55469"/>
    <w:rsid w:val="00E56A1E"/>
    <w:rsid w:val="00E60752"/>
    <w:rsid w:val="00E60A86"/>
    <w:rsid w:val="00E60AC3"/>
    <w:rsid w:val="00E70A6B"/>
    <w:rsid w:val="00E72E22"/>
    <w:rsid w:val="00E77A5D"/>
    <w:rsid w:val="00E809EC"/>
    <w:rsid w:val="00E818CD"/>
    <w:rsid w:val="00E82146"/>
    <w:rsid w:val="00E847D8"/>
    <w:rsid w:val="00E91344"/>
    <w:rsid w:val="00E926D7"/>
    <w:rsid w:val="00E9519B"/>
    <w:rsid w:val="00E96DA0"/>
    <w:rsid w:val="00EA1E2B"/>
    <w:rsid w:val="00EA3BBE"/>
    <w:rsid w:val="00EA4A8F"/>
    <w:rsid w:val="00EB1A86"/>
    <w:rsid w:val="00EB335F"/>
    <w:rsid w:val="00EB54DB"/>
    <w:rsid w:val="00EB550C"/>
    <w:rsid w:val="00EC0933"/>
    <w:rsid w:val="00EC293C"/>
    <w:rsid w:val="00EC2F8E"/>
    <w:rsid w:val="00EC6990"/>
    <w:rsid w:val="00ED0B34"/>
    <w:rsid w:val="00ED6009"/>
    <w:rsid w:val="00EE1ED2"/>
    <w:rsid w:val="00EE2E55"/>
    <w:rsid w:val="00EE6997"/>
    <w:rsid w:val="00EE7293"/>
    <w:rsid w:val="00EF1966"/>
    <w:rsid w:val="00EF34C8"/>
    <w:rsid w:val="00EF4CFC"/>
    <w:rsid w:val="00EF59FF"/>
    <w:rsid w:val="00F0120E"/>
    <w:rsid w:val="00F07398"/>
    <w:rsid w:val="00F122F2"/>
    <w:rsid w:val="00F14709"/>
    <w:rsid w:val="00F151EE"/>
    <w:rsid w:val="00F155CA"/>
    <w:rsid w:val="00F165C5"/>
    <w:rsid w:val="00F17518"/>
    <w:rsid w:val="00F21950"/>
    <w:rsid w:val="00F25950"/>
    <w:rsid w:val="00F267A1"/>
    <w:rsid w:val="00F26F9C"/>
    <w:rsid w:val="00F303C5"/>
    <w:rsid w:val="00F32238"/>
    <w:rsid w:val="00F32C5E"/>
    <w:rsid w:val="00F3590E"/>
    <w:rsid w:val="00F35CB7"/>
    <w:rsid w:val="00F3629F"/>
    <w:rsid w:val="00F37A25"/>
    <w:rsid w:val="00F40531"/>
    <w:rsid w:val="00F411B6"/>
    <w:rsid w:val="00F43201"/>
    <w:rsid w:val="00F45EB9"/>
    <w:rsid w:val="00F461F0"/>
    <w:rsid w:val="00F474A6"/>
    <w:rsid w:val="00F50C2D"/>
    <w:rsid w:val="00F50C54"/>
    <w:rsid w:val="00F556D4"/>
    <w:rsid w:val="00F6078E"/>
    <w:rsid w:val="00F61D69"/>
    <w:rsid w:val="00F624C9"/>
    <w:rsid w:val="00F639BA"/>
    <w:rsid w:val="00F70903"/>
    <w:rsid w:val="00F71ED3"/>
    <w:rsid w:val="00F73415"/>
    <w:rsid w:val="00F74805"/>
    <w:rsid w:val="00F83F77"/>
    <w:rsid w:val="00F91C9E"/>
    <w:rsid w:val="00F92564"/>
    <w:rsid w:val="00F97C60"/>
    <w:rsid w:val="00FA2B24"/>
    <w:rsid w:val="00FA367C"/>
    <w:rsid w:val="00FA4F55"/>
    <w:rsid w:val="00FA70E6"/>
    <w:rsid w:val="00FC1224"/>
    <w:rsid w:val="00FC44A8"/>
    <w:rsid w:val="00FC5339"/>
    <w:rsid w:val="00FD0D4F"/>
    <w:rsid w:val="00FD2A64"/>
    <w:rsid w:val="00FE1C3E"/>
    <w:rsid w:val="00FF18B1"/>
    <w:rsid w:val="00FF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4A"/>
    <w:rPr>
      <w:lang w:eastAsia="en-US"/>
    </w:rPr>
  </w:style>
  <w:style w:type="paragraph" w:styleId="Heading1">
    <w:name w:val="heading 1"/>
    <w:basedOn w:val="Normal"/>
    <w:next w:val="Normal"/>
    <w:qFormat/>
    <w:rsid w:val="00BE5B4A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BE5B4A"/>
    <w:pPr>
      <w:keepNext/>
      <w:jc w:val="center"/>
      <w:outlineLvl w:val="1"/>
    </w:pPr>
    <w:rPr>
      <w:rFonts w:ascii="Arial Black" w:hAnsi="Arial Blac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E5B4A"/>
    <w:rPr>
      <w:rFonts w:ascii="Courier New" w:hAnsi="Courier New"/>
    </w:rPr>
  </w:style>
  <w:style w:type="paragraph" w:styleId="Header">
    <w:name w:val="header"/>
    <w:basedOn w:val="Normal"/>
    <w:semiHidden/>
    <w:rsid w:val="00BE5B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E5B4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BE5B4A"/>
  </w:style>
  <w:style w:type="character" w:styleId="Hyperlink">
    <w:name w:val="Hyperlink"/>
    <w:semiHidden/>
    <w:rsid w:val="00BE5B4A"/>
    <w:rPr>
      <w:color w:val="0000FF"/>
      <w:u w:val="single"/>
    </w:rPr>
  </w:style>
  <w:style w:type="paragraph" w:styleId="DocumentMap">
    <w:name w:val="Document Map"/>
    <w:basedOn w:val="Normal"/>
    <w:semiHidden/>
    <w:rsid w:val="00BE5B4A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link w:val="BodyTextChar"/>
    <w:rsid w:val="00BE5B4A"/>
    <w:rPr>
      <w:rFonts w:ascii="Trebuchet MS" w:eastAsia="Times" w:hAnsi="Trebuchet MS"/>
      <w:sz w:val="22"/>
    </w:rPr>
  </w:style>
  <w:style w:type="paragraph" w:customStyle="1" w:styleId="NormalWeb4">
    <w:name w:val="Normal (Web)4"/>
    <w:basedOn w:val="Normal"/>
    <w:rsid w:val="00BE5B4A"/>
    <w:pPr>
      <w:spacing w:after="60" w:line="320" w:lineRule="atLeast"/>
      <w:ind w:left="1000" w:right="500"/>
    </w:pPr>
    <w:rPr>
      <w:rFonts w:ascii="Arial" w:eastAsia="MS Mincho" w:hAnsi="Arial" w:cs="Arial"/>
      <w:sz w:val="26"/>
      <w:szCs w:val="26"/>
      <w:lang w:eastAsia="ja-JP"/>
    </w:rPr>
  </w:style>
  <w:style w:type="paragraph" w:styleId="BalloonText">
    <w:name w:val="Balloon Text"/>
    <w:basedOn w:val="Normal"/>
    <w:semiHidden/>
    <w:rsid w:val="00BE5B4A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unhideWhenUsed/>
    <w:rsid w:val="00BE5B4A"/>
    <w:rPr>
      <w:color w:val="800080"/>
      <w:u w:val="single"/>
    </w:rPr>
  </w:style>
  <w:style w:type="character" w:customStyle="1" w:styleId="BodyTextChar">
    <w:name w:val="Body Text Char"/>
    <w:link w:val="BodyText"/>
    <w:rsid w:val="00134A71"/>
    <w:rPr>
      <w:rFonts w:ascii="Trebuchet MS" w:eastAsia="Times" w:hAnsi="Trebuchet MS"/>
      <w:sz w:val="22"/>
      <w:lang w:eastAsia="en-US"/>
    </w:rPr>
  </w:style>
  <w:style w:type="paragraph" w:customStyle="1" w:styleId="Annotation">
    <w:name w:val="Annotation"/>
    <w:basedOn w:val="BodyText"/>
    <w:rsid w:val="00BE5B4A"/>
    <w:pPr>
      <w:spacing w:after="120"/>
      <w:ind w:right="4536"/>
    </w:pPr>
    <w:rPr>
      <w:i/>
      <w:sz w:val="20"/>
    </w:rPr>
  </w:style>
  <w:style w:type="paragraph" w:customStyle="1" w:styleId="DownloadLink">
    <w:name w:val="Download Link"/>
    <w:basedOn w:val="BodyText"/>
    <w:rsid w:val="00BE5B4A"/>
    <w:pPr>
      <w:spacing w:after="60"/>
    </w:pPr>
    <w:rPr>
      <w:sz w:val="20"/>
    </w:rPr>
  </w:style>
  <w:style w:type="character" w:customStyle="1" w:styleId="PlainTextChar">
    <w:name w:val="Plain Text Char"/>
    <w:rsid w:val="00BE5B4A"/>
    <w:rPr>
      <w:rFonts w:ascii="Courier New" w:hAnsi="Courier New"/>
      <w:lang w:val="en-GB"/>
    </w:rPr>
  </w:style>
  <w:style w:type="paragraph" w:styleId="ListBullet">
    <w:name w:val="List Bullet"/>
    <w:basedOn w:val="Normal"/>
    <w:semiHidden/>
    <w:unhideWhenUsed/>
    <w:rsid w:val="00BE5B4A"/>
    <w:pPr>
      <w:numPr>
        <w:numId w:val="1"/>
      </w:numPr>
      <w:contextualSpacing/>
    </w:pPr>
  </w:style>
  <w:style w:type="paragraph" w:styleId="Revision">
    <w:name w:val="Revision"/>
    <w:hidden/>
    <w:uiPriority w:val="99"/>
    <w:semiHidden/>
    <w:rsid w:val="00D7408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giena.com/allerflow-gluten-other.html" TargetMode="External"/><Relationship Id="rId13" Type="http://schemas.openxmlformats.org/officeDocument/2006/relationships/hyperlink" Target="http://www.enterprise-marketing.co.uk/hyg/hyg29-a-300dpi.jp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nterprise-marketing.co.uk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://www.enterprise-marketing.co.uk/hyg/hyg29-b-300dpi.jpg" TargetMode="External"/><Relationship Id="rId10" Type="http://schemas.openxmlformats.org/officeDocument/2006/relationships/hyperlink" Target="https://twitter.com/HygienaI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ctus@hygiena.com" TargetMode="External"/><Relationship Id="rId1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3658C-679B-4214-8CD4-BF90F729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Release.dot</Template>
  <TotalTime>27</TotalTime>
  <Pages>5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and Easy Pasteurisation Verification Testing</vt:lpstr>
    </vt:vector>
  </TitlesOfParts>
  <Company>ENTERPRISE MARKETING SERVICES LTD</Company>
  <LinksUpToDate>false</LinksUpToDate>
  <CharactersWithSpaces>5895</CharactersWithSpaces>
  <SharedDoc>false</SharedDoc>
  <HLinks>
    <vt:vector size="42" baseType="variant">
      <vt:variant>
        <vt:i4>4390935</vt:i4>
      </vt:variant>
      <vt:variant>
        <vt:i4>18</vt:i4>
      </vt:variant>
      <vt:variant>
        <vt:i4>0</vt:i4>
      </vt:variant>
      <vt:variant>
        <vt:i4>5</vt:i4>
      </vt:variant>
      <vt:variant>
        <vt:lpwstr>http://www.enterprise-marketing.co.uk/hyg/hyg22-72dpi.jpg</vt:lpwstr>
      </vt:variant>
      <vt:variant>
        <vt:lpwstr/>
      </vt:variant>
      <vt:variant>
        <vt:i4>7274602</vt:i4>
      </vt:variant>
      <vt:variant>
        <vt:i4>15</vt:i4>
      </vt:variant>
      <vt:variant>
        <vt:i4>0</vt:i4>
      </vt:variant>
      <vt:variant>
        <vt:i4>5</vt:i4>
      </vt:variant>
      <vt:variant>
        <vt:lpwstr>http://www.enterprise-marketing.co.uk/hyg/hyg22-300dpi.jpg</vt:lpwstr>
      </vt:variant>
      <vt:variant>
        <vt:lpwstr/>
      </vt:variant>
      <vt:variant>
        <vt:i4>4456514</vt:i4>
      </vt:variant>
      <vt:variant>
        <vt:i4>12</vt:i4>
      </vt:variant>
      <vt:variant>
        <vt:i4>0</vt:i4>
      </vt:variant>
      <vt:variant>
        <vt:i4>5</vt:i4>
      </vt:variant>
      <vt:variant>
        <vt:lpwstr>http://www.enterprise-marketing.co.uk/hyg/hyg22.html</vt:lpwstr>
      </vt:variant>
      <vt:variant>
        <vt:lpwstr/>
      </vt:variant>
      <vt:variant>
        <vt:i4>524320</vt:i4>
      </vt:variant>
      <vt:variant>
        <vt:i4>9</vt:i4>
      </vt:variant>
      <vt:variant>
        <vt:i4>0</vt:i4>
      </vt:variant>
      <vt:variant>
        <vt:i4>5</vt:i4>
      </vt:variant>
      <vt:variant>
        <vt:lpwstr>mailto:info@enterprise-marketing.co.uk</vt:lpwstr>
      </vt:variant>
      <vt:variant>
        <vt:lpwstr/>
      </vt:variant>
      <vt:variant>
        <vt:i4>4456525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http://www.youtube.com/HygienaTV</vt:lpwstr>
      </vt:variant>
      <vt:variant>
        <vt:lpwstr/>
      </vt:variant>
      <vt:variant>
        <vt:i4>5767252</vt:i4>
      </vt:variant>
      <vt:variant>
        <vt:i4>3</vt:i4>
      </vt:variant>
      <vt:variant>
        <vt:i4>0</vt:i4>
      </vt:variant>
      <vt:variant>
        <vt:i4>5</vt:i4>
      </vt:variant>
      <vt:variant>
        <vt:lpwstr>http://www.aoac.org/</vt:lpwstr>
      </vt:variant>
      <vt:variant>
        <vt:lpwstr/>
      </vt:variant>
      <vt:variant>
        <vt:i4>4456525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http://www.youtube.com/HygienaTV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Hygiena's AllerFlow Quickly Detects Gluten in Final Rinse Water Samples</dc:title>
  <dc:subject>Press Release HYG29 from Hygiena International Ltd</dc:subject>
  <dc:creator>Steve Lloyd</dc:creator>
  <cp:lastModifiedBy>test</cp:lastModifiedBy>
  <cp:revision>7</cp:revision>
  <cp:lastPrinted>2017-04-03T10:04:00Z</cp:lastPrinted>
  <dcterms:created xsi:type="dcterms:W3CDTF">2017-03-31T14:48:00Z</dcterms:created>
  <dcterms:modified xsi:type="dcterms:W3CDTF">2017-04-03T10:08:00Z</dcterms:modified>
</cp:coreProperties>
</file>