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28" w:rsidRPr="004664EB" w:rsidRDefault="004D3B28">
      <w:pPr>
        <w:pStyle w:val="BodyText"/>
        <w:rPr>
          <w:b/>
          <w:sz w:val="21"/>
          <w:szCs w:val="21"/>
        </w:rPr>
      </w:pPr>
    </w:p>
    <w:p w:rsidR="00787E12" w:rsidRDefault="00787E12">
      <w:pPr>
        <w:pStyle w:val="BodyText"/>
        <w:rPr>
          <w:b/>
          <w:sz w:val="21"/>
          <w:szCs w:val="21"/>
        </w:rPr>
      </w:pPr>
    </w:p>
    <w:p w:rsidR="00787E12" w:rsidRDefault="00787E12">
      <w:pPr>
        <w:pStyle w:val="BodyText"/>
        <w:rPr>
          <w:b/>
          <w:sz w:val="21"/>
          <w:szCs w:val="21"/>
        </w:rPr>
      </w:pPr>
    </w:p>
    <w:p w:rsidR="00F303C5" w:rsidRDefault="00F303C5">
      <w:pPr>
        <w:pStyle w:val="BodyText"/>
        <w:rPr>
          <w:b/>
          <w:sz w:val="21"/>
          <w:szCs w:val="21"/>
        </w:rPr>
      </w:pPr>
    </w:p>
    <w:p w:rsidR="0097758C" w:rsidRDefault="0097758C">
      <w:pPr>
        <w:pStyle w:val="BodyText"/>
        <w:rPr>
          <w:b/>
          <w:sz w:val="21"/>
          <w:szCs w:val="21"/>
        </w:rPr>
      </w:pPr>
    </w:p>
    <w:p w:rsidR="00C63D84" w:rsidRPr="00F07398" w:rsidRDefault="00C63D84">
      <w:pPr>
        <w:pStyle w:val="BodyText"/>
        <w:rPr>
          <w:b/>
          <w:sz w:val="21"/>
          <w:szCs w:val="21"/>
        </w:rPr>
      </w:pPr>
      <w:r w:rsidRPr="00F07398">
        <w:rPr>
          <w:b/>
          <w:sz w:val="21"/>
          <w:szCs w:val="21"/>
        </w:rPr>
        <w:t xml:space="preserve">PRESS RELEASE </w:t>
      </w:r>
      <w:r w:rsidR="00A62B84" w:rsidRPr="00F07398">
        <w:rPr>
          <w:b/>
          <w:sz w:val="21"/>
          <w:szCs w:val="21"/>
        </w:rPr>
        <w:t>HYG</w:t>
      </w:r>
      <w:r w:rsidR="00E30941">
        <w:rPr>
          <w:b/>
          <w:sz w:val="21"/>
          <w:szCs w:val="21"/>
        </w:rPr>
        <w:t>22</w:t>
      </w:r>
    </w:p>
    <w:p w:rsidR="00C63D84" w:rsidRPr="00F07398" w:rsidRDefault="00C63D84">
      <w:pPr>
        <w:pStyle w:val="BodyText"/>
        <w:rPr>
          <w:b/>
          <w:sz w:val="21"/>
          <w:szCs w:val="21"/>
        </w:rPr>
      </w:pPr>
    </w:p>
    <w:p w:rsidR="00C63D84" w:rsidRPr="00F07398" w:rsidRDefault="00C63D84">
      <w:pPr>
        <w:pStyle w:val="BodyText"/>
        <w:rPr>
          <w:b/>
          <w:sz w:val="21"/>
          <w:szCs w:val="21"/>
        </w:rPr>
      </w:pPr>
    </w:p>
    <w:p w:rsidR="002E71D8" w:rsidRDefault="002E71D8" w:rsidP="00D1519C">
      <w:pPr>
        <w:pStyle w:val="BodyText"/>
        <w:jc w:val="center"/>
        <w:rPr>
          <w:b/>
          <w:sz w:val="32"/>
          <w:szCs w:val="32"/>
        </w:rPr>
      </w:pPr>
      <w:bookmarkStart w:id="0" w:name="OLE_LINK1"/>
      <w:bookmarkStart w:id="1" w:name="OLE_LINK2"/>
      <w:r>
        <w:rPr>
          <w:b/>
          <w:sz w:val="32"/>
          <w:szCs w:val="32"/>
        </w:rPr>
        <w:t>7 HOUR TOTAL AEROBIC BACTERIA TESTING</w:t>
      </w:r>
    </w:p>
    <w:p w:rsidR="002E71D8" w:rsidRPr="00A95620" w:rsidRDefault="002E71D8" w:rsidP="00AE64A8">
      <w:pPr>
        <w:pStyle w:val="BodyText"/>
        <w:jc w:val="center"/>
        <w:rPr>
          <w:b/>
          <w:sz w:val="26"/>
          <w:szCs w:val="26"/>
        </w:rPr>
      </w:pPr>
      <w:r w:rsidRPr="00A95620">
        <w:rPr>
          <w:b/>
          <w:sz w:val="26"/>
          <w:szCs w:val="26"/>
        </w:rPr>
        <w:t>CERTIFIED BY AOAC-RI PERFORMANCE TESTED METHODS</w:t>
      </w:r>
      <w:r w:rsidRPr="00A95620">
        <w:rPr>
          <w:b/>
          <w:sz w:val="26"/>
          <w:szCs w:val="26"/>
          <w:vertAlign w:val="superscript"/>
        </w:rPr>
        <w:t>SM</w:t>
      </w:r>
      <w:r w:rsidRPr="00A95620">
        <w:rPr>
          <w:b/>
          <w:sz w:val="26"/>
          <w:szCs w:val="26"/>
        </w:rPr>
        <w:t xml:space="preserve"> VALIDATION</w:t>
      </w:r>
      <w:bookmarkEnd w:id="0"/>
      <w:bookmarkEnd w:id="1"/>
    </w:p>
    <w:p w:rsidR="002E71D8" w:rsidRDefault="002E71D8" w:rsidP="00AE64A8">
      <w:pPr>
        <w:pStyle w:val="BodyText"/>
        <w:jc w:val="center"/>
        <w:rPr>
          <w:b/>
          <w:sz w:val="21"/>
          <w:szCs w:val="21"/>
        </w:rPr>
      </w:pPr>
    </w:p>
    <w:p w:rsidR="00AE64A8" w:rsidRPr="00AE64A8" w:rsidRDefault="00AE64A8" w:rsidP="00AE64A8">
      <w:pPr>
        <w:pStyle w:val="BodyText"/>
        <w:jc w:val="center"/>
        <w:rPr>
          <w:b/>
          <w:sz w:val="21"/>
          <w:szCs w:val="21"/>
        </w:rPr>
      </w:pPr>
    </w:p>
    <w:p w:rsidR="002E71D8" w:rsidRPr="00AE64A8" w:rsidRDefault="002E71D8" w:rsidP="00AE64A8">
      <w:pPr>
        <w:pStyle w:val="BodyText"/>
        <w:spacing w:line="480" w:lineRule="auto"/>
        <w:rPr>
          <w:b/>
          <w:sz w:val="21"/>
          <w:szCs w:val="21"/>
        </w:rPr>
      </w:pPr>
      <w:r w:rsidRPr="00AE64A8">
        <w:rPr>
          <w:sz w:val="21"/>
          <w:szCs w:val="21"/>
        </w:rPr>
        <w:t xml:space="preserve">Hygiena, a global leader in rapid hygiene and food safety testing systems, has been awarded </w:t>
      </w:r>
      <w:r w:rsidRPr="00AE64A8">
        <w:rPr>
          <w:i/>
          <w:iCs/>
          <w:sz w:val="21"/>
          <w:szCs w:val="21"/>
        </w:rPr>
        <w:t xml:space="preserve">Performance Tested </w:t>
      </w:r>
      <w:proofErr w:type="spellStart"/>
      <w:r w:rsidRPr="00AE64A8">
        <w:rPr>
          <w:i/>
          <w:iCs/>
          <w:sz w:val="21"/>
          <w:szCs w:val="21"/>
        </w:rPr>
        <w:t>Methods</w:t>
      </w:r>
      <w:r w:rsidRPr="00AE64A8">
        <w:rPr>
          <w:i/>
          <w:iCs/>
          <w:sz w:val="21"/>
          <w:szCs w:val="21"/>
          <w:vertAlign w:val="superscript"/>
        </w:rPr>
        <w:t>SM</w:t>
      </w:r>
      <w:proofErr w:type="spellEnd"/>
      <w:r w:rsidRPr="00AE64A8">
        <w:rPr>
          <w:sz w:val="21"/>
          <w:szCs w:val="21"/>
        </w:rPr>
        <w:t xml:space="preserve"> (Certification Number 031501) from the AOAC Research Institute for MicroSnap™ Total. The AOAC validation and certification study included the following ra</w:t>
      </w:r>
      <w:r w:rsidR="00C50002">
        <w:rPr>
          <w:sz w:val="21"/>
          <w:szCs w:val="21"/>
        </w:rPr>
        <w:t>w and ready-to-eat products of fresh ground beef</w:t>
      </w:r>
      <w:r w:rsidRPr="00AE64A8">
        <w:rPr>
          <w:sz w:val="21"/>
          <w:szCs w:val="21"/>
        </w:rPr>
        <w:t>, fresh raw chicken, raw cow’s milk, pre-packaged iceberg lettuce leaves and fresh cream cake. This novel test is the first to detect and enumerate total aerobic bacteria and give results within a work</w:t>
      </w:r>
      <w:r w:rsidR="00C50002">
        <w:rPr>
          <w:sz w:val="21"/>
          <w:szCs w:val="21"/>
        </w:rPr>
        <w:t xml:space="preserve">ing shift. MicroSnap Total is </w:t>
      </w:r>
      <w:r w:rsidRPr="00AE64A8">
        <w:rPr>
          <w:sz w:val="21"/>
          <w:szCs w:val="21"/>
        </w:rPr>
        <w:t>a small, simple, low cost detection system that detects down to 1-10 bacteria in 7 hours, while detecting high numbers in as little as 1 - 2 hours.</w:t>
      </w:r>
    </w:p>
    <w:p w:rsidR="002E71D8" w:rsidRDefault="002E71D8" w:rsidP="002E71D8">
      <w:pPr>
        <w:pStyle w:val="BodyText"/>
        <w:spacing w:line="480" w:lineRule="auto"/>
        <w:rPr>
          <w:sz w:val="21"/>
          <w:szCs w:val="21"/>
        </w:rPr>
      </w:pPr>
    </w:p>
    <w:p w:rsidR="002E71D8" w:rsidRPr="002E71D8" w:rsidRDefault="002E71D8" w:rsidP="002E71D8">
      <w:pPr>
        <w:pStyle w:val="BodyText"/>
        <w:spacing w:line="480" w:lineRule="auto"/>
        <w:rPr>
          <w:sz w:val="21"/>
          <w:szCs w:val="21"/>
        </w:rPr>
      </w:pPr>
      <w:r w:rsidRPr="002E71D8">
        <w:rPr>
          <w:sz w:val="21"/>
          <w:szCs w:val="21"/>
        </w:rPr>
        <w:t>MicroSnap Total is a versatile test that may be applied to raw materials, finished products (solid and liquid) and environmental samples. Processors can now collect samples at the beginning of a typical 8-hour shift and get results within 7 hours to verify product quality or take corrective actions as necessary. Knowing results by the end of the working day allows businesses to react to contamination in a timely manner, and positively release products with confidence thus reducing inventory costs.</w:t>
      </w:r>
    </w:p>
    <w:p w:rsidR="002E71D8" w:rsidRDefault="002E71D8" w:rsidP="002E71D8">
      <w:pPr>
        <w:pStyle w:val="BodyText"/>
        <w:spacing w:line="480" w:lineRule="auto"/>
        <w:rPr>
          <w:sz w:val="21"/>
          <w:szCs w:val="21"/>
        </w:rPr>
      </w:pPr>
    </w:p>
    <w:p w:rsidR="002E71D8" w:rsidRPr="002E71D8" w:rsidRDefault="002E71D8" w:rsidP="002E71D8">
      <w:pPr>
        <w:pStyle w:val="BodyText"/>
        <w:spacing w:line="480" w:lineRule="auto"/>
        <w:rPr>
          <w:sz w:val="21"/>
          <w:szCs w:val="21"/>
        </w:rPr>
      </w:pPr>
      <w:r w:rsidRPr="002E71D8">
        <w:rPr>
          <w:sz w:val="21"/>
          <w:szCs w:val="21"/>
        </w:rPr>
        <w:t xml:space="preserve">Preventative measures to control food safety and quality are recognised by all regulatory agencies and the US FDA Food Safety Modernisation Act places greater emphasis on environmental monitoring for food processors. Accordingly, MicroSnap Total meets the needs of food processors for a rapid, convenient, and affordable environmental microbiology screening test kit. </w:t>
      </w:r>
    </w:p>
    <w:p w:rsidR="002E71D8" w:rsidRDefault="002E71D8" w:rsidP="002E71D8">
      <w:pPr>
        <w:pStyle w:val="BodyText"/>
        <w:spacing w:line="480" w:lineRule="auto"/>
        <w:rPr>
          <w:sz w:val="21"/>
          <w:szCs w:val="21"/>
        </w:rPr>
      </w:pPr>
    </w:p>
    <w:p w:rsidR="002E71D8" w:rsidRDefault="002E71D8" w:rsidP="002E71D8">
      <w:pPr>
        <w:pStyle w:val="BodyText"/>
        <w:spacing w:line="480" w:lineRule="auto"/>
        <w:rPr>
          <w:sz w:val="21"/>
          <w:szCs w:val="21"/>
        </w:rPr>
      </w:pPr>
    </w:p>
    <w:p w:rsidR="002E71D8" w:rsidRDefault="002E71D8" w:rsidP="002E71D8">
      <w:pPr>
        <w:pStyle w:val="BodyText"/>
        <w:spacing w:line="480" w:lineRule="auto"/>
        <w:rPr>
          <w:sz w:val="21"/>
          <w:szCs w:val="21"/>
        </w:rPr>
      </w:pPr>
    </w:p>
    <w:p w:rsidR="00A95620" w:rsidRDefault="00A95620" w:rsidP="00A95620">
      <w:pPr>
        <w:pStyle w:val="BodyText"/>
        <w:rPr>
          <w:rFonts w:cs="Arial"/>
          <w:sz w:val="21"/>
          <w:szCs w:val="21"/>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Continued ……</w:t>
      </w:r>
    </w:p>
    <w:p w:rsidR="002E71D8" w:rsidRDefault="002E71D8" w:rsidP="00AE64A8">
      <w:pPr>
        <w:pStyle w:val="BodyText"/>
        <w:spacing w:line="480" w:lineRule="auto"/>
        <w:rPr>
          <w:sz w:val="21"/>
          <w:szCs w:val="21"/>
        </w:rPr>
      </w:pPr>
      <w:r w:rsidRPr="002E71D8">
        <w:rPr>
          <w:sz w:val="21"/>
          <w:szCs w:val="21"/>
        </w:rPr>
        <w:lastRenderedPageBreak/>
        <w:t xml:space="preserve">MicroSnap Total is a two-device test platform consisting of </w:t>
      </w:r>
      <w:r w:rsidR="00AE64A8">
        <w:rPr>
          <w:sz w:val="21"/>
          <w:szCs w:val="21"/>
        </w:rPr>
        <w:t>both</w:t>
      </w:r>
      <w:r w:rsidRPr="002E71D8">
        <w:rPr>
          <w:sz w:val="21"/>
          <w:szCs w:val="21"/>
        </w:rPr>
        <w:t xml:space="preserve"> enrichment and detection device</w:t>
      </w:r>
      <w:r w:rsidR="00AE64A8">
        <w:rPr>
          <w:sz w:val="21"/>
          <w:szCs w:val="21"/>
        </w:rPr>
        <w:t>s</w:t>
      </w:r>
      <w:r w:rsidRPr="002E71D8">
        <w:rPr>
          <w:sz w:val="21"/>
          <w:szCs w:val="21"/>
        </w:rPr>
        <w:t>. The entire assay is run from start to finish in 7 hours with a 15 second read time. Compared to traditional plate co</w:t>
      </w:r>
      <w:r w:rsidR="00C50002">
        <w:rPr>
          <w:sz w:val="21"/>
          <w:szCs w:val="21"/>
        </w:rPr>
        <w:t xml:space="preserve">unt methods (giving results in </w:t>
      </w:r>
      <w:r w:rsidRPr="002E71D8">
        <w:rPr>
          <w:sz w:val="21"/>
          <w:szCs w:val="21"/>
        </w:rPr>
        <w:t>2 – 3 days), MicroSnap has a large dynamic range which means that material and labour costs of sample preparation and testing are reduced. Testing in-house is now simple and easy</w:t>
      </w:r>
      <w:r w:rsidR="00AE64A8">
        <w:rPr>
          <w:sz w:val="21"/>
          <w:szCs w:val="21"/>
        </w:rPr>
        <w:t>,</w:t>
      </w:r>
      <w:r w:rsidRPr="002E71D8">
        <w:rPr>
          <w:sz w:val="21"/>
          <w:szCs w:val="21"/>
        </w:rPr>
        <w:t xml:space="preserve"> giving timely results for better management and control with significant cost savings compared to contracting out. Hygiena is known for its excellent service and technical support and its Method Validation Program enables users to quickly implement and customise the method.</w:t>
      </w:r>
    </w:p>
    <w:p w:rsidR="00AE64A8" w:rsidRPr="002E71D8" w:rsidRDefault="00AE64A8" w:rsidP="002E71D8">
      <w:pPr>
        <w:pStyle w:val="BodyText"/>
        <w:spacing w:line="480" w:lineRule="auto"/>
        <w:rPr>
          <w:sz w:val="21"/>
          <w:szCs w:val="21"/>
        </w:rPr>
      </w:pPr>
    </w:p>
    <w:p w:rsidR="002E71D8" w:rsidRPr="002E71D8" w:rsidRDefault="002E71D8" w:rsidP="00AE64A8">
      <w:pPr>
        <w:pStyle w:val="BodyText"/>
        <w:spacing w:line="480" w:lineRule="auto"/>
        <w:rPr>
          <w:sz w:val="21"/>
          <w:szCs w:val="21"/>
        </w:rPr>
      </w:pPr>
      <w:r w:rsidRPr="002E71D8">
        <w:rPr>
          <w:sz w:val="21"/>
          <w:szCs w:val="21"/>
        </w:rPr>
        <w:t xml:space="preserve">MicroSnap devices are measured with </w:t>
      </w:r>
      <w:proofErr w:type="spellStart"/>
      <w:r w:rsidRPr="002E71D8">
        <w:rPr>
          <w:sz w:val="21"/>
          <w:szCs w:val="21"/>
        </w:rPr>
        <w:t>Hygiena’s</w:t>
      </w:r>
      <w:proofErr w:type="spellEnd"/>
      <w:r w:rsidRPr="002E71D8">
        <w:rPr>
          <w:sz w:val="21"/>
          <w:szCs w:val="21"/>
        </w:rPr>
        <w:t xml:space="preserve"> EnSURE Multi-functional Monitoring System, a luminometer also capable of measuring  hygienic status from adenosine </w:t>
      </w:r>
      <w:proofErr w:type="spellStart"/>
      <w:r w:rsidRPr="002E71D8">
        <w:rPr>
          <w:sz w:val="21"/>
          <w:szCs w:val="21"/>
        </w:rPr>
        <w:t>triphosphate</w:t>
      </w:r>
      <w:proofErr w:type="spellEnd"/>
      <w:r w:rsidRPr="002E71D8">
        <w:rPr>
          <w:sz w:val="21"/>
          <w:szCs w:val="21"/>
        </w:rPr>
        <w:t xml:space="preserve"> (ATP), </w:t>
      </w:r>
      <w:proofErr w:type="spellStart"/>
      <w:r w:rsidRPr="002E71D8">
        <w:rPr>
          <w:sz w:val="21"/>
          <w:szCs w:val="21"/>
        </w:rPr>
        <w:t>Enterobacteriaceae</w:t>
      </w:r>
      <w:proofErr w:type="spellEnd"/>
      <w:r w:rsidRPr="002E71D8">
        <w:rPr>
          <w:sz w:val="21"/>
          <w:szCs w:val="21"/>
        </w:rPr>
        <w:t xml:space="preserve">, Coliform, </w:t>
      </w:r>
      <w:proofErr w:type="spellStart"/>
      <w:r w:rsidRPr="002E71D8">
        <w:rPr>
          <w:sz w:val="21"/>
          <w:szCs w:val="21"/>
        </w:rPr>
        <w:t>E.coli</w:t>
      </w:r>
      <w:proofErr w:type="spellEnd"/>
      <w:r w:rsidRPr="002E71D8">
        <w:rPr>
          <w:sz w:val="21"/>
          <w:szCs w:val="21"/>
        </w:rPr>
        <w:t xml:space="preserve">, alkaline </w:t>
      </w:r>
      <w:proofErr w:type="spellStart"/>
      <w:r w:rsidRPr="002E71D8">
        <w:rPr>
          <w:sz w:val="21"/>
          <w:szCs w:val="21"/>
        </w:rPr>
        <w:t>phosphatase</w:t>
      </w:r>
      <w:proofErr w:type="spellEnd"/>
      <w:r w:rsidRPr="002E71D8">
        <w:rPr>
          <w:sz w:val="21"/>
          <w:szCs w:val="21"/>
        </w:rPr>
        <w:t xml:space="preserve"> (for dairy pasteurisation), and acid </w:t>
      </w:r>
      <w:proofErr w:type="spellStart"/>
      <w:r w:rsidRPr="002E71D8">
        <w:rPr>
          <w:sz w:val="21"/>
          <w:szCs w:val="21"/>
        </w:rPr>
        <w:t>phosphatase</w:t>
      </w:r>
      <w:proofErr w:type="spellEnd"/>
      <w:r w:rsidRPr="002E71D8">
        <w:rPr>
          <w:sz w:val="21"/>
          <w:szCs w:val="21"/>
        </w:rPr>
        <w:t xml:space="preserve"> (raw meat and fish) test. A video demonstration of MicroSnap Total can be found on </w:t>
      </w:r>
      <w:proofErr w:type="spellStart"/>
      <w:r w:rsidRPr="002E71D8">
        <w:rPr>
          <w:sz w:val="21"/>
          <w:szCs w:val="21"/>
        </w:rPr>
        <w:t>Hygiena’s</w:t>
      </w:r>
      <w:proofErr w:type="spellEnd"/>
      <w:r w:rsidRPr="002E71D8">
        <w:rPr>
          <w:sz w:val="21"/>
          <w:szCs w:val="21"/>
        </w:rPr>
        <w:t xml:space="preserve"> YouTube channel at </w:t>
      </w:r>
      <w:hyperlink r:id="rId8" w:history="1">
        <w:r w:rsidR="00AE64A8" w:rsidRPr="00826390">
          <w:rPr>
            <w:rStyle w:val="Hyperlink"/>
            <w:sz w:val="21"/>
            <w:szCs w:val="21"/>
          </w:rPr>
          <w:t>www.youtube.com/HygienaTV</w:t>
        </w:r>
      </w:hyperlink>
      <w:r w:rsidRPr="002E71D8">
        <w:rPr>
          <w:sz w:val="21"/>
          <w:szCs w:val="21"/>
        </w:rPr>
        <w:t xml:space="preserve">. </w:t>
      </w:r>
    </w:p>
    <w:p w:rsidR="00AE64A8" w:rsidRDefault="00AE64A8" w:rsidP="002E71D8">
      <w:pPr>
        <w:pStyle w:val="BodyText"/>
        <w:spacing w:line="480" w:lineRule="auto"/>
        <w:rPr>
          <w:sz w:val="21"/>
          <w:szCs w:val="21"/>
        </w:rPr>
      </w:pPr>
    </w:p>
    <w:p w:rsidR="002E71D8" w:rsidRDefault="002E71D8" w:rsidP="002E71D8">
      <w:pPr>
        <w:pStyle w:val="BodyText"/>
        <w:spacing w:line="480" w:lineRule="auto"/>
        <w:rPr>
          <w:sz w:val="21"/>
          <w:szCs w:val="21"/>
        </w:rPr>
      </w:pPr>
      <w:r w:rsidRPr="002E71D8">
        <w:rPr>
          <w:sz w:val="21"/>
          <w:szCs w:val="21"/>
        </w:rPr>
        <w:t>MicroSnap Total joins ot</w:t>
      </w:r>
      <w:r w:rsidR="002C2539">
        <w:rPr>
          <w:sz w:val="21"/>
          <w:szCs w:val="21"/>
        </w:rPr>
        <w:t xml:space="preserve">her Hygiena tests certified by </w:t>
      </w:r>
      <w:r w:rsidRPr="002E71D8">
        <w:rPr>
          <w:sz w:val="21"/>
          <w:szCs w:val="21"/>
        </w:rPr>
        <w:t xml:space="preserve">AOAC-RI PTM such as for Coliform &amp; E. coli. Other products from Hygiena include the world’s best-selling ATP monitoring systems and </w:t>
      </w:r>
      <w:proofErr w:type="spellStart"/>
      <w:r w:rsidRPr="002E71D8">
        <w:rPr>
          <w:sz w:val="21"/>
          <w:szCs w:val="21"/>
        </w:rPr>
        <w:t>UltraSnap</w:t>
      </w:r>
      <w:proofErr w:type="spellEnd"/>
      <w:r w:rsidRPr="002E71D8">
        <w:rPr>
          <w:sz w:val="21"/>
          <w:szCs w:val="21"/>
        </w:rPr>
        <w:t xml:space="preserve"> ATP test devices. </w:t>
      </w:r>
    </w:p>
    <w:p w:rsidR="00AE64A8" w:rsidRDefault="00AE64A8" w:rsidP="002E71D8">
      <w:pPr>
        <w:pStyle w:val="BodyText"/>
        <w:spacing w:line="480" w:lineRule="auto"/>
        <w:rPr>
          <w:sz w:val="21"/>
          <w:szCs w:val="21"/>
        </w:rPr>
      </w:pPr>
    </w:p>
    <w:p w:rsidR="00AE64A8" w:rsidRPr="00F07398" w:rsidRDefault="00AE64A8" w:rsidP="00AE64A8">
      <w:pPr>
        <w:spacing w:line="480" w:lineRule="auto"/>
        <w:rPr>
          <w:rFonts w:ascii="Trebuchet MS" w:hAnsi="Trebuchet MS" w:cs="Arial"/>
          <w:sz w:val="21"/>
          <w:szCs w:val="21"/>
        </w:rPr>
      </w:pPr>
      <w:r w:rsidRPr="00F07398">
        <w:rPr>
          <w:rFonts w:ascii="Trebuchet MS" w:hAnsi="Trebuchet MS" w:cs="Arial"/>
          <w:sz w:val="21"/>
          <w:szCs w:val="21"/>
        </w:rPr>
        <w:t>Further information is available on request to:</w:t>
      </w:r>
    </w:p>
    <w:p w:rsidR="00AE64A8" w:rsidRPr="00F07398" w:rsidRDefault="00AE64A8" w:rsidP="00AE64A8">
      <w:pPr>
        <w:spacing w:line="480" w:lineRule="auto"/>
        <w:rPr>
          <w:rFonts w:ascii="Trebuchet MS" w:hAnsi="Trebuchet MS"/>
          <w:sz w:val="21"/>
          <w:szCs w:val="21"/>
        </w:rPr>
      </w:pPr>
      <w:r w:rsidRPr="00F07398">
        <w:rPr>
          <w:rFonts w:ascii="Trebuchet MS" w:hAnsi="Trebuchet MS"/>
          <w:sz w:val="21"/>
          <w:szCs w:val="21"/>
        </w:rPr>
        <w:t xml:space="preserve">Hygiena International Ltd, Unit E, 3 Regal </w:t>
      </w:r>
      <w:proofErr w:type="gramStart"/>
      <w:r w:rsidRPr="00F07398">
        <w:rPr>
          <w:rFonts w:ascii="Trebuchet MS" w:hAnsi="Trebuchet MS"/>
          <w:sz w:val="21"/>
          <w:szCs w:val="21"/>
        </w:rPr>
        <w:t>Way</w:t>
      </w:r>
      <w:proofErr w:type="gramEnd"/>
      <w:r w:rsidRPr="00F07398">
        <w:rPr>
          <w:rFonts w:ascii="Trebuchet MS" w:hAnsi="Trebuchet MS"/>
          <w:sz w:val="21"/>
          <w:szCs w:val="21"/>
        </w:rPr>
        <w:t>, Watford, Hertfordshire WD24 4YJ</w:t>
      </w:r>
    </w:p>
    <w:p w:rsidR="00AE64A8" w:rsidRPr="00F07398" w:rsidRDefault="00AE64A8" w:rsidP="00AE64A8">
      <w:pPr>
        <w:pStyle w:val="PlainText"/>
        <w:rPr>
          <w:rFonts w:ascii="Trebuchet MS" w:hAnsi="Trebuchet MS"/>
          <w:sz w:val="21"/>
          <w:szCs w:val="21"/>
        </w:rPr>
      </w:pPr>
      <w:r w:rsidRPr="00F07398">
        <w:rPr>
          <w:rFonts w:ascii="Trebuchet MS" w:hAnsi="Trebuchet MS"/>
          <w:sz w:val="21"/>
          <w:szCs w:val="21"/>
        </w:rPr>
        <w:t xml:space="preserve">Telephone: 01923 818821               </w:t>
      </w:r>
      <w:r w:rsidRPr="00F07398">
        <w:rPr>
          <w:rFonts w:ascii="Trebuchet MS" w:hAnsi="Trebuchet MS"/>
          <w:sz w:val="21"/>
          <w:szCs w:val="21"/>
        </w:rPr>
        <w:tab/>
      </w:r>
      <w:r w:rsidRPr="00F07398">
        <w:rPr>
          <w:rFonts w:ascii="Trebuchet MS" w:hAnsi="Trebuchet MS"/>
          <w:sz w:val="21"/>
          <w:szCs w:val="21"/>
        </w:rPr>
        <w:tab/>
        <w:t>Fax: 01923 818825</w:t>
      </w:r>
    </w:p>
    <w:p w:rsidR="00AE64A8" w:rsidRPr="00F07398" w:rsidRDefault="00AE64A8" w:rsidP="00AE64A8">
      <w:pPr>
        <w:pStyle w:val="PlainText"/>
        <w:rPr>
          <w:rFonts w:ascii="Trebuchet MS" w:hAnsi="Trebuchet MS"/>
          <w:sz w:val="21"/>
          <w:szCs w:val="21"/>
        </w:rPr>
      </w:pPr>
    </w:p>
    <w:p w:rsidR="00AE64A8" w:rsidRPr="00F07398" w:rsidRDefault="00AE64A8" w:rsidP="00AE64A8">
      <w:pPr>
        <w:pStyle w:val="PlainText"/>
        <w:rPr>
          <w:rFonts w:ascii="Trebuchet MS" w:hAnsi="Trebuchet MS"/>
          <w:sz w:val="21"/>
          <w:szCs w:val="21"/>
        </w:rPr>
      </w:pPr>
      <w:proofErr w:type="gramStart"/>
      <w:r w:rsidRPr="00F07398">
        <w:rPr>
          <w:rFonts w:ascii="Trebuchet MS" w:hAnsi="Trebuchet MS"/>
          <w:sz w:val="21"/>
          <w:szCs w:val="21"/>
        </w:rPr>
        <w:t>e-mail</w:t>
      </w:r>
      <w:proofErr w:type="gramEnd"/>
      <w:r w:rsidRPr="00F07398">
        <w:rPr>
          <w:rFonts w:ascii="Trebuchet MS" w:hAnsi="Trebuchet MS"/>
          <w:sz w:val="21"/>
          <w:szCs w:val="21"/>
        </w:rPr>
        <w:t>: enquiries@hygiena.net</w:t>
      </w:r>
      <w:r w:rsidRPr="00F07398">
        <w:rPr>
          <w:rFonts w:ascii="Trebuchet MS" w:hAnsi="Trebuchet MS"/>
          <w:sz w:val="21"/>
          <w:szCs w:val="21"/>
        </w:rPr>
        <w:tab/>
      </w:r>
      <w:r w:rsidRPr="00F07398">
        <w:rPr>
          <w:rFonts w:ascii="Trebuchet MS" w:hAnsi="Trebuchet MS"/>
          <w:sz w:val="21"/>
          <w:szCs w:val="21"/>
        </w:rPr>
        <w:tab/>
        <w:t>www.hygiena.net</w:t>
      </w:r>
    </w:p>
    <w:p w:rsidR="00AE64A8" w:rsidRDefault="00AE64A8" w:rsidP="002E71D8">
      <w:pPr>
        <w:pStyle w:val="BodyText"/>
        <w:spacing w:line="480" w:lineRule="auto"/>
        <w:rPr>
          <w:sz w:val="21"/>
          <w:szCs w:val="21"/>
        </w:rPr>
      </w:pPr>
    </w:p>
    <w:p w:rsidR="00AE64A8" w:rsidRDefault="00AE64A8" w:rsidP="002E71D8">
      <w:pPr>
        <w:pStyle w:val="BodyText"/>
        <w:spacing w:line="480" w:lineRule="auto"/>
        <w:rPr>
          <w:sz w:val="21"/>
          <w:szCs w:val="21"/>
        </w:rPr>
      </w:pPr>
    </w:p>
    <w:p w:rsidR="00AE64A8" w:rsidRDefault="00AE64A8" w:rsidP="002E71D8">
      <w:pPr>
        <w:pStyle w:val="BodyText"/>
        <w:spacing w:line="480" w:lineRule="auto"/>
        <w:rPr>
          <w:sz w:val="21"/>
          <w:szCs w:val="21"/>
        </w:rPr>
      </w:pPr>
    </w:p>
    <w:p w:rsidR="00AE64A8" w:rsidRDefault="00AE64A8" w:rsidP="002E71D8">
      <w:pPr>
        <w:pStyle w:val="BodyText"/>
        <w:spacing w:line="480" w:lineRule="auto"/>
        <w:rPr>
          <w:sz w:val="21"/>
          <w:szCs w:val="21"/>
        </w:rPr>
      </w:pPr>
    </w:p>
    <w:p w:rsidR="00AE64A8" w:rsidRDefault="00AE64A8" w:rsidP="002E71D8">
      <w:pPr>
        <w:pStyle w:val="BodyText"/>
        <w:spacing w:line="480" w:lineRule="auto"/>
        <w:rPr>
          <w:sz w:val="21"/>
          <w:szCs w:val="21"/>
        </w:rPr>
      </w:pPr>
    </w:p>
    <w:p w:rsidR="00AE64A8" w:rsidRDefault="00AE64A8" w:rsidP="002E71D8">
      <w:pPr>
        <w:pStyle w:val="BodyText"/>
        <w:spacing w:line="480" w:lineRule="auto"/>
        <w:rPr>
          <w:sz w:val="21"/>
          <w:szCs w:val="21"/>
        </w:rPr>
      </w:pPr>
    </w:p>
    <w:p w:rsidR="00A95620" w:rsidRDefault="00A95620" w:rsidP="00A95620">
      <w:pPr>
        <w:pStyle w:val="BodyText"/>
        <w:rPr>
          <w:rFonts w:cs="Arial"/>
          <w:sz w:val="21"/>
          <w:szCs w:val="21"/>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Continued ……</w:t>
      </w:r>
    </w:p>
    <w:p w:rsidR="00A95620" w:rsidRPr="00A95620" w:rsidRDefault="00A95620" w:rsidP="00A95620">
      <w:pPr>
        <w:pStyle w:val="BodyText"/>
        <w:rPr>
          <w:rFonts w:cs="Arial"/>
          <w:sz w:val="21"/>
          <w:szCs w:val="21"/>
        </w:rPr>
      </w:pPr>
    </w:p>
    <w:p w:rsidR="00AE64A8" w:rsidRPr="001A7043" w:rsidRDefault="00AE64A8" w:rsidP="00AE64A8">
      <w:pPr>
        <w:spacing w:after="120"/>
        <w:rPr>
          <w:rFonts w:ascii="Trebuchet MS" w:hAnsi="Trebuchet MS" w:cs="Arial"/>
          <w:b/>
          <w:sz w:val="32"/>
          <w:szCs w:val="32"/>
        </w:rPr>
      </w:pPr>
      <w:r w:rsidRPr="001A7043">
        <w:rPr>
          <w:rFonts w:ascii="Trebuchet MS" w:hAnsi="Trebuchet MS" w:cs="Arial"/>
          <w:b/>
          <w:sz w:val="32"/>
          <w:szCs w:val="32"/>
        </w:rPr>
        <w:lastRenderedPageBreak/>
        <w:t>FURTHER INFORMATION</w:t>
      </w:r>
    </w:p>
    <w:p w:rsidR="00AE64A8" w:rsidRPr="00AE64A8" w:rsidRDefault="00AE64A8" w:rsidP="00AE64A8">
      <w:pPr>
        <w:pStyle w:val="BodyText"/>
        <w:rPr>
          <w:sz w:val="28"/>
          <w:szCs w:val="28"/>
        </w:rPr>
      </w:pPr>
      <w:r w:rsidRPr="00AE64A8">
        <w:rPr>
          <w:sz w:val="28"/>
          <w:szCs w:val="28"/>
        </w:rPr>
        <w:t>AOAC Research Institute</w:t>
      </w:r>
    </w:p>
    <w:p w:rsidR="00AE64A8" w:rsidRDefault="00AE64A8" w:rsidP="00AE64A8">
      <w:pPr>
        <w:pStyle w:val="BodyText"/>
        <w:rPr>
          <w:sz w:val="21"/>
          <w:szCs w:val="21"/>
        </w:rPr>
      </w:pPr>
      <w:r w:rsidRPr="00AE64A8">
        <w:rPr>
          <w:sz w:val="21"/>
          <w:szCs w:val="21"/>
        </w:rPr>
        <w:t>AOAC Research Institute</w:t>
      </w:r>
      <w:r>
        <w:rPr>
          <w:sz w:val="21"/>
          <w:szCs w:val="21"/>
        </w:rPr>
        <w:t xml:space="preserve"> </w:t>
      </w:r>
      <w:r w:rsidRPr="002E71D8">
        <w:rPr>
          <w:sz w:val="21"/>
          <w:szCs w:val="21"/>
        </w:rPr>
        <w:t xml:space="preserve">is a division of AOAC International, a globally recognized, independent, not-for-profit association based in Gaithersburg, Maryland. Since 1992 the Research Institute has been striving to serve as a global provider of a complete range of products and services needed for the rapid validation and conformity assessment of commercial and analytical methods. </w:t>
      </w:r>
      <w:hyperlink r:id="rId9" w:history="1">
        <w:r w:rsidRPr="00826390">
          <w:rPr>
            <w:rStyle w:val="Hyperlink"/>
            <w:sz w:val="21"/>
            <w:szCs w:val="21"/>
          </w:rPr>
          <w:t>www.aoac.org</w:t>
        </w:r>
      </w:hyperlink>
    </w:p>
    <w:p w:rsidR="00AE64A8" w:rsidRDefault="00AE64A8" w:rsidP="00AE64A8">
      <w:pPr>
        <w:rPr>
          <w:rFonts w:ascii="Trebuchet MS" w:hAnsi="Trebuchet MS" w:cs="Arial"/>
          <w:sz w:val="28"/>
          <w:szCs w:val="28"/>
        </w:rPr>
      </w:pPr>
    </w:p>
    <w:p w:rsidR="00AE64A8" w:rsidRPr="001A7043" w:rsidRDefault="00AE64A8" w:rsidP="00AE64A8">
      <w:pPr>
        <w:rPr>
          <w:rFonts w:ascii="Trebuchet MS" w:hAnsi="Trebuchet MS" w:cs="Arial"/>
          <w:sz w:val="28"/>
          <w:szCs w:val="28"/>
        </w:rPr>
      </w:pPr>
      <w:r w:rsidRPr="001A7043">
        <w:rPr>
          <w:rFonts w:ascii="Trebuchet MS" w:hAnsi="Trebuchet MS" w:cs="Arial"/>
          <w:sz w:val="28"/>
          <w:szCs w:val="28"/>
        </w:rPr>
        <w:t xml:space="preserve">Hygiena </w:t>
      </w:r>
    </w:p>
    <w:p w:rsidR="00AE64A8" w:rsidRPr="00AE64A8" w:rsidRDefault="00AE64A8" w:rsidP="00C50002">
      <w:pPr>
        <w:rPr>
          <w:rFonts w:ascii="Trebuchet MS" w:hAnsi="Trebuchet MS" w:cs="Arial"/>
          <w:sz w:val="21"/>
          <w:szCs w:val="21"/>
        </w:rPr>
      </w:pPr>
      <w:r w:rsidRPr="00AE64A8">
        <w:rPr>
          <w:rFonts w:ascii="Trebuchet MS" w:hAnsi="Trebuchet MS" w:cs="Arial"/>
          <w:sz w:val="21"/>
          <w:szCs w:val="21"/>
        </w:rPr>
        <w:t xml:space="preserve">Hygiena is a microbiology and life science company that serves industrial food processors, healthcare institutions, sanitation suppliers, life science researchers and the general public. Hygiena manufactures and sells a broad range of rapid monitoring systems, environmental collection devices, and rapid dilution devices. Hygiena is committed to the mission of providing customers with innovative technologies that are simple, easy-to-use, and reliable, with excellent customer service and support. All products are made under strict GMP standards, ensuring excellent product quality and reliability. With offices in the US, UK, China, India, and over 100 distributors worldwide, Hygiena products span the globe. For more information visit </w:t>
      </w:r>
      <w:hyperlink r:id="rId10" w:history="1">
        <w:r w:rsidR="00C50002" w:rsidRPr="00F40B18">
          <w:rPr>
            <w:rStyle w:val="Hyperlink"/>
            <w:rFonts w:ascii="Trebuchet MS" w:hAnsi="Trebuchet MS" w:cs="Arial"/>
            <w:sz w:val="21"/>
            <w:szCs w:val="21"/>
          </w:rPr>
          <w:t>www.hygiena.com</w:t>
        </w:r>
      </w:hyperlink>
      <w:r w:rsidRPr="00AE64A8">
        <w:rPr>
          <w:rFonts w:ascii="Trebuchet MS" w:hAnsi="Trebuchet MS" w:cs="Arial"/>
          <w:sz w:val="21"/>
          <w:szCs w:val="21"/>
        </w:rPr>
        <w:t xml:space="preserve"> </w:t>
      </w:r>
    </w:p>
    <w:p w:rsidR="00AE64A8" w:rsidRDefault="00AE64A8" w:rsidP="00AE64A8">
      <w:pPr>
        <w:rPr>
          <w:rFonts w:ascii="Trebuchet MS" w:hAnsi="Trebuchet MS" w:cs="Arial"/>
          <w:sz w:val="21"/>
          <w:szCs w:val="21"/>
        </w:rPr>
      </w:pPr>
    </w:p>
    <w:p w:rsidR="00AE64A8" w:rsidRPr="00AE64A8" w:rsidRDefault="00AE64A8" w:rsidP="00AE64A8">
      <w:pPr>
        <w:rPr>
          <w:rFonts w:ascii="Trebuchet MS" w:hAnsi="Trebuchet MS" w:cs="Arial"/>
          <w:sz w:val="21"/>
          <w:szCs w:val="21"/>
        </w:rPr>
      </w:pPr>
      <w:r w:rsidRPr="00AE64A8">
        <w:rPr>
          <w:rFonts w:ascii="Trebuchet MS" w:hAnsi="Trebuchet MS" w:cs="Arial"/>
          <w:sz w:val="21"/>
          <w:szCs w:val="21"/>
        </w:rPr>
        <w:t xml:space="preserve">Watch product demos and instructional videos at </w:t>
      </w:r>
      <w:hyperlink r:id="rId11" w:history="1">
        <w:r w:rsidRPr="00826390">
          <w:rPr>
            <w:rStyle w:val="Hyperlink"/>
            <w:rFonts w:ascii="Trebuchet MS" w:hAnsi="Trebuchet MS" w:cs="Arial"/>
            <w:sz w:val="21"/>
            <w:szCs w:val="21"/>
          </w:rPr>
          <w:t>www.youtube.com/HygienaTV</w:t>
        </w:r>
      </w:hyperlink>
      <w:r>
        <w:rPr>
          <w:rFonts w:ascii="Trebuchet MS" w:hAnsi="Trebuchet MS" w:cs="Arial"/>
          <w:sz w:val="21"/>
          <w:szCs w:val="21"/>
        </w:rPr>
        <w:t xml:space="preserve"> </w:t>
      </w:r>
    </w:p>
    <w:p w:rsidR="00AE64A8" w:rsidRDefault="00AE64A8" w:rsidP="00AE64A8">
      <w:pPr>
        <w:rPr>
          <w:rFonts w:ascii="Trebuchet MS" w:hAnsi="Trebuchet MS" w:cs="Arial"/>
          <w:sz w:val="21"/>
          <w:szCs w:val="21"/>
        </w:rPr>
      </w:pPr>
      <w:r w:rsidRPr="00AE64A8">
        <w:rPr>
          <w:rFonts w:ascii="Trebuchet MS" w:hAnsi="Trebuchet MS" w:cs="Arial"/>
          <w:sz w:val="21"/>
          <w:szCs w:val="21"/>
        </w:rPr>
        <w:t>Follow Hygiena USA on twitter @</w:t>
      </w:r>
      <w:proofErr w:type="spellStart"/>
      <w:r w:rsidRPr="00AE64A8">
        <w:rPr>
          <w:rFonts w:ascii="Trebuchet MS" w:hAnsi="Trebuchet MS" w:cs="Arial"/>
          <w:sz w:val="21"/>
          <w:szCs w:val="21"/>
        </w:rPr>
        <w:t>HygienaUSA</w:t>
      </w:r>
      <w:proofErr w:type="spellEnd"/>
    </w:p>
    <w:p w:rsidR="00AE64A8" w:rsidRDefault="00AE64A8" w:rsidP="002E71D8">
      <w:pPr>
        <w:pStyle w:val="BodyText"/>
        <w:spacing w:line="480" w:lineRule="auto"/>
        <w:rPr>
          <w:b/>
          <w:bCs/>
          <w:sz w:val="21"/>
          <w:szCs w:val="21"/>
        </w:rPr>
      </w:pPr>
    </w:p>
    <w:p w:rsidR="00613E87" w:rsidRDefault="00613E87" w:rsidP="00D254AC">
      <w:pPr>
        <w:rPr>
          <w:rFonts w:ascii="Trebuchet MS" w:hAnsi="Trebuchet MS" w:cs="Arial"/>
          <w:sz w:val="21"/>
          <w:szCs w:val="21"/>
        </w:rPr>
      </w:pPr>
    </w:p>
    <w:p w:rsidR="00C63D84" w:rsidRPr="007A6786" w:rsidRDefault="004D3B28">
      <w:pPr>
        <w:pStyle w:val="BodyText"/>
        <w:ind w:left="5103" w:firstLine="567"/>
        <w:rPr>
          <w:sz w:val="21"/>
          <w:szCs w:val="21"/>
        </w:rPr>
      </w:pPr>
      <w:r w:rsidRPr="007A6786">
        <w:rPr>
          <w:sz w:val="21"/>
          <w:szCs w:val="21"/>
        </w:rPr>
        <w:t xml:space="preserve">     (</w:t>
      </w:r>
      <w:proofErr w:type="gramStart"/>
      <w:r w:rsidRPr="007A6786">
        <w:rPr>
          <w:sz w:val="21"/>
          <w:szCs w:val="21"/>
        </w:rPr>
        <w:t>approximately</w:t>
      </w:r>
      <w:proofErr w:type="gramEnd"/>
      <w:r w:rsidRPr="007A6786">
        <w:rPr>
          <w:sz w:val="21"/>
          <w:szCs w:val="21"/>
        </w:rPr>
        <w:t xml:space="preserve"> </w:t>
      </w:r>
      <w:r w:rsidR="00A95620">
        <w:rPr>
          <w:sz w:val="21"/>
          <w:szCs w:val="21"/>
        </w:rPr>
        <w:t>510</w:t>
      </w:r>
      <w:r w:rsidR="00C63D84" w:rsidRPr="007A6786">
        <w:rPr>
          <w:sz w:val="21"/>
          <w:szCs w:val="21"/>
        </w:rPr>
        <w:t xml:space="preserve"> words</w:t>
      </w:r>
    </w:p>
    <w:p w:rsidR="00C63D84" w:rsidRPr="007A6786" w:rsidRDefault="00C63D84">
      <w:pPr>
        <w:pStyle w:val="BodyText"/>
        <w:ind w:left="5103" w:firstLine="567"/>
        <w:rPr>
          <w:sz w:val="21"/>
          <w:szCs w:val="21"/>
        </w:rPr>
      </w:pPr>
      <w:proofErr w:type="gramStart"/>
      <w:r w:rsidRPr="007A6786">
        <w:rPr>
          <w:sz w:val="21"/>
          <w:szCs w:val="21"/>
        </w:rPr>
        <w:t>in</w:t>
      </w:r>
      <w:r w:rsidR="008D0D53" w:rsidRPr="007A6786">
        <w:rPr>
          <w:sz w:val="21"/>
          <w:szCs w:val="21"/>
        </w:rPr>
        <w:t>cluding</w:t>
      </w:r>
      <w:proofErr w:type="gramEnd"/>
      <w:r w:rsidR="008D0D53" w:rsidRPr="007A6786">
        <w:rPr>
          <w:sz w:val="21"/>
          <w:szCs w:val="21"/>
        </w:rPr>
        <w:t xml:space="preserve"> photographic annotation</w:t>
      </w:r>
      <w:r w:rsidRPr="007A6786">
        <w:rPr>
          <w:sz w:val="21"/>
          <w:szCs w:val="21"/>
        </w:rPr>
        <w:t>)</w:t>
      </w:r>
    </w:p>
    <w:p w:rsidR="00D43EB3" w:rsidRDefault="00D43EB3">
      <w:pPr>
        <w:pStyle w:val="BodyText"/>
        <w:rPr>
          <w:szCs w:val="22"/>
        </w:rPr>
      </w:pPr>
    </w:p>
    <w:p w:rsidR="000F6AF8" w:rsidRDefault="000F6AF8" w:rsidP="002231B0">
      <w:pPr>
        <w:pStyle w:val="BodyText"/>
        <w:rPr>
          <w:szCs w:val="22"/>
        </w:rPr>
      </w:pPr>
    </w:p>
    <w:p w:rsidR="00E025C7" w:rsidRDefault="00E025C7" w:rsidP="00E025C7">
      <w:pPr>
        <w:pStyle w:val="BodyText"/>
        <w:pBdr>
          <w:bottom w:val="single" w:sz="6" w:space="1" w:color="auto"/>
        </w:pBdr>
        <w:rPr>
          <w:b/>
          <w:sz w:val="32"/>
          <w:szCs w:val="32"/>
        </w:rPr>
      </w:pPr>
      <w:r>
        <w:rPr>
          <w:b/>
          <w:sz w:val="32"/>
          <w:szCs w:val="32"/>
        </w:rPr>
        <w:t>General Information</w:t>
      </w:r>
    </w:p>
    <w:p w:rsidR="00E025C7" w:rsidRDefault="00E025C7" w:rsidP="00E025C7">
      <w:pPr>
        <w:pStyle w:val="BodyText"/>
      </w:pPr>
    </w:p>
    <w:p w:rsidR="00E025C7" w:rsidRDefault="00E025C7" w:rsidP="00E025C7">
      <w:pPr>
        <w:pStyle w:val="BodyText"/>
        <w:rPr>
          <w:sz w:val="20"/>
        </w:rPr>
      </w:pPr>
      <w:r>
        <w:rPr>
          <w:b/>
          <w:sz w:val="20"/>
        </w:rPr>
        <w:t>Supplier:</w:t>
      </w:r>
      <w:r>
        <w:rPr>
          <w:sz w:val="20"/>
        </w:rPr>
        <w:tab/>
      </w:r>
      <w:r>
        <w:rPr>
          <w:sz w:val="20"/>
        </w:rPr>
        <w:tab/>
      </w:r>
      <w:r>
        <w:rPr>
          <w:sz w:val="20"/>
        </w:rPr>
        <w:tab/>
      </w:r>
      <w:r>
        <w:rPr>
          <w:sz w:val="20"/>
        </w:rPr>
        <w:tab/>
      </w:r>
      <w:r>
        <w:rPr>
          <w:sz w:val="20"/>
        </w:rPr>
        <w:tab/>
        <w:t>Hygiena International Ltd</w:t>
      </w:r>
    </w:p>
    <w:p w:rsidR="00E025C7" w:rsidRDefault="00E025C7" w:rsidP="00E025C7">
      <w:pPr>
        <w:pStyle w:val="BodyText"/>
        <w:rPr>
          <w:sz w:val="20"/>
        </w:rPr>
      </w:pPr>
    </w:p>
    <w:p w:rsidR="00E025C7" w:rsidRPr="00A62B84" w:rsidRDefault="00E025C7" w:rsidP="00E025C7">
      <w:pPr>
        <w:pStyle w:val="BodyText"/>
        <w:rPr>
          <w:sz w:val="20"/>
        </w:rPr>
      </w:pPr>
      <w:r>
        <w:rPr>
          <w:b/>
          <w:sz w:val="20"/>
        </w:rPr>
        <w:t>Press Release No:</w:t>
      </w:r>
      <w:r w:rsidR="00A62B84">
        <w:rPr>
          <w:sz w:val="20"/>
        </w:rPr>
        <w:tab/>
      </w:r>
      <w:r w:rsidR="00A62B84">
        <w:rPr>
          <w:sz w:val="20"/>
        </w:rPr>
        <w:tab/>
      </w:r>
      <w:r w:rsidR="00A62B84">
        <w:rPr>
          <w:sz w:val="20"/>
        </w:rPr>
        <w:tab/>
      </w:r>
      <w:r w:rsidR="00A62B84">
        <w:rPr>
          <w:sz w:val="20"/>
        </w:rPr>
        <w:tab/>
        <w:t>HYG</w:t>
      </w:r>
      <w:r w:rsidR="00AE64A8">
        <w:rPr>
          <w:sz w:val="20"/>
        </w:rPr>
        <w:t>22</w:t>
      </w:r>
    </w:p>
    <w:p w:rsidR="00E025C7" w:rsidRDefault="00E025C7" w:rsidP="00E025C7">
      <w:pPr>
        <w:pStyle w:val="BodyText"/>
        <w:rPr>
          <w:sz w:val="20"/>
        </w:rPr>
      </w:pPr>
    </w:p>
    <w:p w:rsidR="00E025C7" w:rsidRDefault="00E025C7" w:rsidP="00E025C7">
      <w:pPr>
        <w:pStyle w:val="BodyText"/>
        <w:rPr>
          <w:sz w:val="20"/>
        </w:rPr>
      </w:pPr>
      <w:r>
        <w:rPr>
          <w:b/>
          <w:sz w:val="20"/>
        </w:rPr>
        <w:t>Press or publishing inquiries to:</w:t>
      </w:r>
      <w:r>
        <w:rPr>
          <w:b/>
          <w:sz w:val="20"/>
        </w:rPr>
        <w:tab/>
      </w:r>
      <w:r>
        <w:rPr>
          <w:sz w:val="20"/>
        </w:rPr>
        <w:t>Steve Lloyd</w:t>
      </w:r>
    </w:p>
    <w:p w:rsidR="00E025C7" w:rsidRDefault="00E025C7" w:rsidP="00E025C7">
      <w:pPr>
        <w:pStyle w:val="BodyText"/>
        <w:rPr>
          <w:sz w:val="20"/>
        </w:rPr>
      </w:pPr>
      <w:r>
        <w:rPr>
          <w:sz w:val="20"/>
        </w:rPr>
        <w:tab/>
      </w:r>
      <w:r>
        <w:rPr>
          <w:sz w:val="20"/>
        </w:rPr>
        <w:tab/>
      </w:r>
      <w:r>
        <w:rPr>
          <w:sz w:val="20"/>
        </w:rPr>
        <w:tab/>
      </w:r>
      <w:r>
        <w:rPr>
          <w:sz w:val="20"/>
        </w:rPr>
        <w:tab/>
      </w:r>
      <w:r>
        <w:rPr>
          <w:sz w:val="20"/>
        </w:rPr>
        <w:tab/>
      </w:r>
      <w:r>
        <w:rPr>
          <w:sz w:val="20"/>
        </w:rPr>
        <w:tab/>
        <w:t>Enterprise Marketing Services Ltd</w:t>
      </w:r>
    </w:p>
    <w:p w:rsidR="00E025C7" w:rsidRDefault="00E025C7" w:rsidP="00E025C7">
      <w:pPr>
        <w:pStyle w:val="BodyText"/>
        <w:ind w:left="2835" w:firstLine="567"/>
        <w:rPr>
          <w:sz w:val="20"/>
        </w:rPr>
      </w:pPr>
      <w:r>
        <w:rPr>
          <w:sz w:val="20"/>
        </w:rPr>
        <w:t>The Coach House, 1 Dunstall Road, Barton under Needwood,</w:t>
      </w:r>
    </w:p>
    <w:p w:rsidR="00E025C7" w:rsidRDefault="00E025C7" w:rsidP="00E025C7">
      <w:pPr>
        <w:pStyle w:val="BodyText"/>
        <w:ind w:left="2835" w:firstLine="567"/>
        <w:rPr>
          <w:sz w:val="20"/>
        </w:rPr>
      </w:pPr>
      <w:r>
        <w:rPr>
          <w:sz w:val="20"/>
        </w:rPr>
        <w:t>Burton on Trent, Staffordshire, DE13 8AX, UK</w:t>
      </w:r>
    </w:p>
    <w:p w:rsidR="00E025C7" w:rsidRDefault="00E025C7" w:rsidP="00E025C7">
      <w:pPr>
        <w:pStyle w:val="BodyText"/>
        <w:ind w:left="2835" w:firstLine="567"/>
        <w:rPr>
          <w:sz w:val="20"/>
        </w:rPr>
      </w:pPr>
      <w:r>
        <w:rPr>
          <w:sz w:val="20"/>
        </w:rPr>
        <w:t>Tel: +44 (0) 1283 713185</w:t>
      </w:r>
    </w:p>
    <w:p w:rsidR="00E025C7" w:rsidRDefault="00E025C7" w:rsidP="00E025C7">
      <w:pPr>
        <w:pStyle w:val="BodyText"/>
        <w:ind w:left="2835" w:firstLine="567"/>
        <w:rPr>
          <w:sz w:val="20"/>
        </w:rPr>
      </w:pPr>
      <w:r>
        <w:rPr>
          <w:sz w:val="20"/>
        </w:rPr>
        <w:t>Fax: +44 (0) 1283 716172</w:t>
      </w:r>
    </w:p>
    <w:p w:rsidR="00E025C7" w:rsidRPr="004B5C1F" w:rsidRDefault="00E025C7" w:rsidP="00E025C7">
      <w:pPr>
        <w:pStyle w:val="BodyText"/>
        <w:ind w:left="2835" w:firstLine="567"/>
        <w:rPr>
          <w:sz w:val="20"/>
          <w:lang w:val="en-US"/>
        </w:rPr>
      </w:pPr>
      <w:proofErr w:type="gramStart"/>
      <w:r w:rsidRPr="004B5C1F">
        <w:rPr>
          <w:sz w:val="20"/>
          <w:lang w:val="en-US"/>
        </w:rPr>
        <w:t>e-mail</w:t>
      </w:r>
      <w:proofErr w:type="gramEnd"/>
      <w:r w:rsidRPr="004B5C1F">
        <w:rPr>
          <w:sz w:val="20"/>
          <w:lang w:val="en-US"/>
        </w:rPr>
        <w:t xml:space="preserve">: </w:t>
      </w:r>
      <w:hyperlink r:id="rId12" w:history="1">
        <w:r w:rsidRPr="004B5C1F">
          <w:rPr>
            <w:rStyle w:val="Hyperlink"/>
            <w:sz w:val="20"/>
            <w:lang w:val="en-US"/>
          </w:rPr>
          <w:t>info@enterprise-marketing.co.uk</w:t>
        </w:r>
      </w:hyperlink>
      <w:r w:rsidRPr="004B5C1F">
        <w:rPr>
          <w:sz w:val="20"/>
          <w:lang w:val="en-US"/>
        </w:rPr>
        <w:t xml:space="preserve"> </w:t>
      </w:r>
    </w:p>
    <w:p w:rsidR="00E025C7" w:rsidRPr="004B5C1F" w:rsidRDefault="00E025C7" w:rsidP="00E025C7">
      <w:pPr>
        <w:pStyle w:val="BodyText"/>
        <w:rPr>
          <w:sz w:val="20"/>
          <w:lang w:val="en-US"/>
        </w:rPr>
      </w:pPr>
    </w:p>
    <w:p w:rsidR="00E025C7" w:rsidRDefault="00E025C7" w:rsidP="00E025C7">
      <w:pPr>
        <w:pStyle w:val="BodyText"/>
        <w:rPr>
          <w:sz w:val="20"/>
        </w:rPr>
      </w:pPr>
      <w:r>
        <w:rPr>
          <w:b/>
          <w:sz w:val="20"/>
        </w:rPr>
        <w:t>Reader response inquiries to:</w:t>
      </w:r>
      <w:r>
        <w:rPr>
          <w:b/>
          <w:sz w:val="20"/>
        </w:rPr>
        <w:tab/>
      </w:r>
      <w:r>
        <w:rPr>
          <w:sz w:val="20"/>
        </w:rPr>
        <w:tab/>
        <w:t>Mr Martin Easter, General Manager of Hygiena International Ltd</w:t>
      </w:r>
    </w:p>
    <w:p w:rsidR="00E025C7" w:rsidRDefault="00E025C7" w:rsidP="00E025C7">
      <w:pPr>
        <w:pStyle w:val="BodyText"/>
        <w:rPr>
          <w:sz w:val="20"/>
        </w:rPr>
      </w:pPr>
    </w:p>
    <w:p w:rsidR="00E025C7" w:rsidRDefault="00E025C7" w:rsidP="00E025C7">
      <w:pPr>
        <w:pStyle w:val="BodyText"/>
        <w:rPr>
          <w:sz w:val="20"/>
        </w:rPr>
      </w:pPr>
      <w:r>
        <w:rPr>
          <w:b/>
          <w:sz w:val="28"/>
          <w:szCs w:val="28"/>
        </w:rPr>
        <w:t>Downloads:</w:t>
      </w:r>
      <w:r>
        <w:rPr>
          <w:sz w:val="28"/>
          <w:szCs w:val="28"/>
        </w:rPr>
        <w:tab/>
      </w:r>
      <w:r>
        <w:rPr>
          <w:sz w:val="20"/>
        </w:rPr>
        <w:tab/>
      </w:r>
      <w:r>
        <w:rPr>
          <w:sz w:val="20"/>
        </w:rPr>
        <w:tab/>
      </w:r>
      <w:r>
        <w:rPr>
          <w:sz w:val="20"/>
        </w:rPr>
        <w:tab/>
        <w:t>The press release text (MS Word and PDF format) and image are</w:t>
      </w:r>
    </w:p>
    <w:p w:rsidR="00E025C7" w:rsidRDefault="00E025C7" w:rsidP="00E025C7">
      <w:pPr>
        <w:pStyle w:val="BodyText"/>
        <w:rPr>
          <w:sz w:val="20"/>
        </w:rPr>
      </w:pPr>
      <w:r>
        <w:rPr>
          <w:sz w:val="20"/>
        </w:rPr>
        <w:t xml:space="preserve"> </w:t>
      </w:r>
      <w:r>
        <w:rPr>
          <w:sz w:val="20"/>
        </w:rPr>
        <w:tab/>
      </w:r>
      <w:r>
        <w:rPr>
          <w:sz w:val="20"/>
        </w:rPr>
        <w:tab/>
      </w:r>
      <w:r>
        <w:rPr>
          <w:sz w:val="20"/>
        </w:rPr>
        <w:tab/>
      </w:r>
      <w:r>
        <w:rPr>
          <w:sz w:val="20"/>
        </w:rPr>
        <w:tab/>
      </w:r>
      <w:r>
        <w:rPr>
          <w:sz w:val="20"/>
        </w:rPr>
        <w:tab/>
      </w:r>
      <w:r>
        <w:rPr>
          <w:sz w:val="20"/>
        </w:rPr>
        <w:tab/>
      </w:r>
      <w:proofErr w:type="gramStart"/>
      <w:r>
        <w:rPr>
          <w:sz w:val="20"/>
        </w:rPr>
        <w:t>available</w:t>
      </w:r>
      <w:proofErr w:type="gramEnd"/>
      <w:r>
        <w:rPr>
          <w:sz w:val="20"/>
        </w:rPr>
        <w:t xml:space="preserve"> for download at:</w:t>
      </w:r>
    </w:p>
    <w:p w:rsidR="00AE64A8" w:rsidRPr="00AE64A8" w:rsidRDefault="00E025C7" w:rsidP="00AE64A8">
      <w:pPr>
        <w:pStyle w:val="BodyText"/>
        <w:ind w:left="2835" w:firstLine="567"/>
        <w:rPr>
          <w:sz w:val="20"/>
        </w:rPr>
      </w:pPr>
      <w:r>
        <w:rPr>
          <w:sz w:val="20"/>
        </w:rPr>
        <w:tab/>
      </w:r>
      <w:r w:rsidR="006D0E65">
        <w:rPr>
          <w:sz w:val="20"/>
        </w:rPr>
        <w:fldChar w:fldCharType="begin"/>
      </w:r>
      <w:r w:rsidR="00AE64A8">
        <w:rPr>
          <w:sz w:val="20"/>
        </w:rPr>
        <w:instrText xml:space="preserve"> HYPERLINK "http://</w:instrText>
      </w:r>
      <w:r w:rsidR="00AE64A8" w:rsidRPr="00AE64A8">
        <w:rPr>
          <w:sz w:val="20"/>
        </w:rPr>
        <w:instrText>www.enterprise-marketing.co.uk/hyg/hyg22.html</w:instrText>
      </w:r>
    </w:p>
    <w:p w:rsidR="00AE64A8" w:rsidRPr="00826390" w:rsidRDefault="00AE64A8" w:rsidP="00AE64A8">
      <w:pPr>
        <w:pStyle w:val="BodyText"/>
        <w:ind w:left="2835" w:firstLine="567"/>
        <w:rPr>
          <w:rStyle w:val="Hyperlink"/>
          <w:sz w:val="20"/>
        </w:rPr>
      </w:pPr>
      <w:r>
        <w:rPr>
          <w:sz w:val="20"/>
        </w:rPr>
        <w:instrText xml:space="preserve">" </w:instrText>
      </w:r>
      <w:r w:rsidR="002C2539">
        <w:rPr>
          <w:sz w:val="20"/>
        </w:rPr>
      </w:r>
      <w:r w:rsidR="006D0E65">
        <w:rPr>
          <w:sz w:val="20"/>
        </w:rPr>
        <w:fldChar w:fldCharType="separate"/>
      </w:r>
      <w:r w:rsidRPr="00826390">
        <w:rPr>
          <w:rStyle w:val="Hyperlink"/>
          <w:sz w:val="20"/>
        </w:rPr>
        <w:t>www.enterprise-marketing.co.uk/hyg/hyg22.html</w:t>
      </w:r>
    </w:p>
    <w:p w:rsidR="00E025C7" w:rsidRDefault="006D0E65" w:rsidP="00E025C7">
      <w:pPr>
        <w:pStyle w:val="BodyText"/>
        <w:rPr>
          <w:b/>
          <w:sz w:val="20"/>
        </w:rPr>
      </w:pPr>
      <w:r>
        <w:rPr>
          <w:sz w:val="20"/>
        </w:rPr>
        <w:fldChar w:fldCharType="end"/>
      </w:r>
    </w:p>
    <w:p w:rsidR="00E025C7" w:rsidRPr="00A01254" w:rsidRDefault="00E025C7" w:rsidP="00903246">
      <w:pPr>
        <w:pStyle w:val="BodyText"/>
        <w:pBdr>
          <w:bottom w:val="single" w:sz="6" w:space="1" w:color="auto"/>
        </w:pBdr>
        <w:rPr>
          <w:sz w:val="20"/>
        </w:rPr>
      </w:pPr>
      <w:r>
        <w:rPr>
          <w:b/>
          <w:sz w:val="20"/>
        </w:rPr>
        <w:t>Our Reference:</w:t>
      </w:r>
      <w:r w:rsidR="00A62B84">
        <w:rPr>
          <w:sz w:val="20"/>
        </w:rPr>
        <w:tab/>
      </w:r>
      <w:r w:rsidR="00A62B84">
        <w:rPr>
          <w:sz w:val="20"/>
        </w:rPr>
        <w:tab/>
      </w:r>
      <w:r w:rsidR="00A62B84">
        <w:rPr>
          <w:sz w:val="20"/>
        </w:rPr>
        <w:tab/>
      </w:r>
      <w:r w:rsidR="00A62B84">
        <w:rPr>
          <w:sz w:val="20"/>
        </w:rPr>
        <w:tab/>
      </w:r>
      <w:r w:rsidR="005C2812">
        <w:rPr>
          <w:sz w:val="20"/>
        </w:rPr>
        <w:t>HYG21</w:t>
      </w:r>
      <w:r w:rsidR="00A01254">
        <w:rPr>
          <w:sz w:val="20"/>
        </w:rPr>
        <w:t>/0</w:t>
      </w:r>
      <w:r w:rsidR="00903246">
        <w:rPr>
          <w:sz w:val="20"/>
        </w:rPr>
        <w:t>4</w:t>
      </w:r>
      <w:r w:rsidR="00A01254">
        <w:rPr>
          <w:sz w:val="20"/>
        </w:rPr>
        <w:t>/15/V</w:t>
      </w:r>
      <w:r w:rsidR="00903246">
        <w:rPr>
          <w:sz w:val="20"/>
        </w:rPr>
        <w:t>1</w:t>
      </w:r>
    </w:p>
    <w:p w:rsidR="00E025C7" w:rsidRDefault="00E025C7" w:rsidP="00E025C7">
      <w:pPr>
        <w:pStyle w:val="BodyText"/>
        <w:rPr>
          <w:szCs w:val="22"/>
        </w:rPr>
      </w:pPr>
    </w:p>
    <w:p w:rsidR="00185CD8" w:rsidRDefault="00185CD8" w:rsidP="00E025C7">
      <w:pPr>
        <w:pStyle w:val="BodyText"/>
        <w:rPr>
          <w:szCs w:val="22"/>
        </w:rPr>
      </w:pPr>
    </w:p>
    <w:p w:rsidR="00F303C5" w:rsidRDefault="00F303C5" w:rsidP="00E025C7">
      <w:pPr>
        <w:pStyle w:val="BodyText"/>
        <w:rPr>
          <w:szCs w:val="22"/>
        </w:rPr>
      </w:pPr>
    </w:p>
    <w:p w:rsidR="00F17518" w:rsidRDefault="00F17518" w:rsidP="00E025C7">
      <w:pPr>
        <w:pStyle w:val="BodyText"/>
        <w:rPr>
          <w:szCs w:val="22"/>
        </w:rPr>
      </w:pPr>
    </w:p>
    <w:p w:rsidR="00F07398" w:rsidRDefault="00F07398" w:rsidP="00E025C7">
      <w:pPr>
        <w:pStyle w:val="BodyText"/>
        <w:rPr>
          <w:szCs w:val="22"/>
        </w:rPr>
      </w:pPr>
    </w:p>
    <w:p w:rsidR="00F07398" w:rsidRDefault="00F07398" w:rsidP="00E025C7">
      <w:pPr>
        <w:pStyle w:val="BodyText"/>
        <w:rPr>
          <w:szCs w:val="22"/>
        </w:rPr>
      </w:pPr>
    </w:p>
    <w:p w:rsidR="00F17518" w:rsidRDefault="00F17518" w:rsidP="00E025C7">
      <w:pPr>
        <w:pStyle w:val="BodyText"/>
        <w:rPr>
          <w:szCs w:val="22"/>
        </w:rPr>
      </w:pPr>
    </w:p>
    <w:p w:rsidR="00F17518" w:rsidRDefault="00F17518" w:rsidP="00E025C7">
      <w:pPr>
        <w:pStyle w:val="BodyText"/>
        <w:rPr>
          <w:szCs w:val="22"/>
        </w:rPr>
      </w:pPr>
    </w:p>
    <w:p w:rsidR="00A95620" w:rsidRDefault="00A95620" w:rsidP="00A95620">
      <w:pPr>
        <w:pStyle w:val="BodyText"/>
        <w:rPr>
          <w:rFonts w:cs="Arial"/>
          <w:sz w:val="21"/>
          <w:szCs w:val="21"/>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Continued ……</w:t>
      </w:r>
    </w:p>
    <w:p w:rsidR="00134A71" w:rsidRPr="006A04C5" w:rsidRDefault="007D7861" w:rsidP="00134A71">
      <w:pPr>
        <w:pStyle w:val="BodyText"/>
        <w:rPr>
          <w:b/>
          <w:szCs w:val="22"/>
        </w:rPr>
      </w:pPr>
      <w:r>
        <w:rPr>
          <w:b/>
          <w:noProof/>
          <w:szCs w:val="22"/>
          <w:lang w:eastAsia="en-GB"/>
        </w:rPr>
        <w:lastRenderedPageBreak/>
        <w:drawing>
          <wp:inline distT="0" distB="0" distL="0" distR="0">
            <wp:extent cx="2743200" cy="4114800"/>
            <wp:effectExtent l="19050" t="0" r="0" b="0"/>
            <wp:docPr id="3" name="Picture 2" descr="hyg22-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22-72dpi.jpg"/>
                    <pic:cNvPicPr/>
                  </pic:nvPicPr>
                  <pic:blipFill>
                    <a:blip r:embed="rId13" cstate="print"/>
                    <a:stretch>
                      <a:fillRect/>
                    </a:stretch>
                  </pic:blipFill>
                  <pic:spPr>
                    <a:xfrm>
                      <a:off x="0" y="0"/>
                      <a:ext cx="2743200" cy="4114800"/>
                    </a:xfrm>
                    <a:prstGeom prst="rect">
                      <a:avLst/>
                    </a:prstGeom>
                  </pic:spPr>
                </pic:pic>
              </a:graphicData>
            </a:graphic>
          </wp:inline>
        </w:drawing>
      </w:r>
    </w:p>
    <w:p w:rsidR="00134A71" w:rsidRDefault="00134A71" w:rsidP="00E24209">
      <w:pPr>
        <w:pStyle w:val="BodyText"/>
      </w:pPr>
    </w:p>
    <w:p w:rsidR="00134A71" w:rsidRDefault="00903246" w:rsidP="00903246">
      <w:pPr>
        <w:spacing w:after="120"/>
        <w:ind w:right="2268"/>
        <w:rPr>
          <w:rFonts w:ascii="Trebuchet MS" w:eastAsia="Times" w:hAnsi="Trebuchet MS"/>
          <w:i/>
        </w:rPr>
      </w:pPr>
      <w:proofErr w:type="gramStart"/>
      <w:r>
        <w:rPr>
          <w:rFonts w:ascii="Trebuchet MS" w:eastAsia="Times" w:hAnsi="Trebuchet MS"/>
          <w:i/>
        </w:rPr>
        <w:t>The latest MicroSnap Total bacterial testing equipment from Hygiena International Ltd which can generate validated test results within 7 hours or a same day working shift</w:t>
      </w:r>
      <w:r w:rsidR="00AE14E1">
        <w:rPr>
          <w:rFonts w:ascii="Trebuchet MS" w:eastAsia="Times" w:hAnsi="Trebuchet MS"/>
          <w:i/>
        </w:rPr>
        <w:t>.</w:t>
      </w:r>
      <w:proofErr w:type="gramEnd"/>
    </w:p>
    <w:p w:rsidR="00134A71" w:rsidRPr="00C33585" w:rsidRDefault="006D0E65" w:rsidP="005D58DB">
      <w:pPr>
        <w:spacing w:after="60"/>
        <w:ind w:right="3402"/>
        <w:rPr>
          <w:rFonts w:ascii="Trebuchet MS" w:hAnsi="Trebuchet MS"/>
        </w:rPr>
      </w:pPr>
      <w:hyperlink r:id="rId14" w:history="1">
        <w:r w:rsidR="00134A71" w:rsidRPr="00C33585">
          <w:rPr>
            <w:rStyle w:val="Hyperlink"/>
            <w:rFonts w:ascii="Trebuchet MS" w:hAnsi="Trebuchet MS"/>
          </w:rPr>
          <w:t>Download high resolution 300dpi image</w:t>
        </w:r>
      </w:hyperlink>
    </w:p>
    <w:p w:rsidR="00134A71" w:rsidRPr="00C33585" w:rsidRDefault="006D0E65" w:rsidP="00134A71">
      <w:pPr>
        <w:pStyle w:val="DownloadLink"/>
        <w:rPr>
          <w:rStyle w:val="Hyperlink"/>
          <w:color w:val="auto"/>
          <w:u w:val="none"/>
        </w:rPr>
      </w:pPr>
      <w:r w:rsidRPr="00C33585">
        <w:fldChar w:fldCharType="begin"/>
      </w:r>
      <w:r w:rsidR="008B5D64">
        <w:instrText>HYPERLINK "http://www.enterprise-marketing.co.uk/hyg/hyg22-72dpi.jpg"</w:instrText>
      </w:r>
      <w:r w:rsidRPr="00C33585">
        <w:fldChar w:fldCharType="separate"/>
      </w:r>
      <w:r w:rsidR="00134A71" w:rsidRPr="00C33585">
        <w:rPr>
          <w:rStyle w:val="Hyperlink"/>
        </w:rPr>
        <w:t>Download low resolution 72dpi image</w:t>
      </w:r>
    </w:p>
    <w:p w:rsidR="0097758C" w:rsidRDefault="006D0E65" w:rsidP="005C2812">
      <w:pPr>
        <w:pStyle w:val="BodyText"/>
        <w:rPr>
          <w:sz w:val="20"/>
        </w:rPr>
      </w:pPr>
      <w:r w:rsidRPr="00C33585">
        <w:rPr>
          <w:sz w:val="20"/>
        </w:rPr>
        <w:fldChar w:fldCharType="end"/>
      </w: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7D7861" w:rsidRDefault="007D7861" w:rsidP="005C2812">
      <w:pPr>
        <w:pStyle w:val="BodyText"/>
        <w:rPr>
          <w:rFonts w:cs="Arial"/>
          <w:sz w:val="21"/>
          <w:szCs w:val="21"/>
        </w:rPr>
      </w:pPr>
    </w:p>
    <w:p w:rsidR="007D7861" w:rsidRDefault="007D7861"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A95620" w:rsidRDefault="00A95620" w:rsidP="005C2812">
      <w:pPr>
        <w:pStyle w:val="BodyText"/>
        <w:rPr>
          <w:rFonts w:cs="Arial"/>
          <w:sz w:val="21"/>
          <w:szCs w:val="21"/>
        </w:rPr>
      </w:pPr>
    </w:p>
    <w:p w:rsidR="008B1B0A" w:rsidRDefault="008B1B0A" w:rsidP="005C2812">
      <w:pPr>
        <w:pStyle w:val="BodyText"/>
        <w:rPr>
          <w:rFonts w:cs="Arial"/>
          <w:sz w:val="21"/>
          <w:szCs w:val="21"/>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Continued ……</w:t>
      </w:r>
    </w:p>
    <w:p w:rsidR="006B204D" w:rsidRPr="006B204D" w:rsidRDefault="004F7C47" w:rsidP="00C77D07">
      <w:pPr>
        <w:pStyle w:val="PlainText"/>
        <w:spacing w:line="480" w:lineRule="auto"/>
        <w:outlineLvl w:val="0"/>
        <w:rPr>
          <w:rFonts w:ascii="Trebuchet MS" w:hAnsi="Trebuchet MS"/>
          <w:b/>
          <w:sz w:val="48"/>
          <w:szCs w:val="48"/>
        </w:rPr>
      </w:pPr>
      <w:r>
        <w:rPr>
          <w:rFonts w:ascii="Trebuchet MS" w:hAnsi="Trebuchet MS"/>
          <w:b/>
          <w:noProof/>
          <w:sz w:val="48"/>
          <w:szCs w:val="48"/>
          <w:lang w:eastAsia="en-GB"/>
        </w:rPr>
        <w:lastRenderedPageBreak/>
        <w:drawing>
          <wp:anchor distT="0" distB="0" distL="114300" distR="114300" simplePos="0" relativeHeight="251657728" behindDoc="1" locked="1" layoutInCell="1" allowOverlap="1">
            <wp:simplePos x="0" y="0"/>
            <wp:positionH relativeFrom="page">
              <wp:posOffset>4533265</wp:posOffset>
            </wp:positionH>
            <wp:positionV relativeFrom="page">
              <wp:posOffset>679450</wp:posOffset>
            </wp:positionV>
            <wp:extent cx="2656840" cy="1285240"/>
            <wp:effectExtent l="19050" t="0" r="0" b="0"/>
            <wp:wrapNone/>
            <wp:docPr id="19" name="Picture 19" descr="hygiena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ygiena_logo_72dpi"/>
                    <pic:cNvPicPr>
                      <a:picLocks noChangeAspect="1" noChangeArrowheads="1"/>
                    </pic:cNvPicPr>
                  </pic:nvPicPr>
                  <pic:blipFill>
                    <a:blip r:embed="rId15" cstate="print"/>
                    <a:srcRect/>
                    <a:stretch>
                      <a:fillRect/>
                    </a:stretch>
                  </pic:blipFill>
                  <pic:spPr bwMode="auto">
                    <a:xfrm>
                      <a:off x="0" y="0"/>
                      <a:ext cx="2656840" cy="1285240"/>
                    </a:xfrm>
                    <a:prstGeom prst="rect">
                      <a:avLst/>
                    </a:prstGeom>
                    <a:noFill/>
                    <a:ln w="9525">
                      <a:noFill/>
                      <a:miter lim="800000"/>
                      <a:headEnd/>
                      <a:tailEnd/>
                    </a:ln>
                  </pic:spPr>
                </pic:pic>
              </a:graphicData>
            </a:graphic>
          </wp:anchor>
        </w:drawing>
      </w:r>
      <w:r w:rsidR="006B204D" w:rsidRPr="006B204D">
        <w:rPr>
          <w:rFonts w:ascii="Trebuchet MS" w:hAnsi="Trebuchet MS"/>
          <w:b/>
          <w:sz w:val="48"/>
          <w:szCs w:val="48"/>
        </w:rPr>
        <w:t>Company Information</w:t>
      </w:r>
    </w:p>
    <w:p w:rsidR="006B204D" w:rsidRPr="006B204D" w:rsidRDefault="006B204D" w:rsidP="006B204D">
      <w:pPr>
        <w:pStyle w:val="PlainText"/>
        <w:ind w:right="4536"/>
        <w:outlineLvl w:val="0"/>
        <w:rPr>
          <w:rFonts w:ascii="Trebuchet MS" w:hAnsi="Trebuchet MS"/>
          <w:b/>
          <w:sz w:val="32"/>
          <w:szCs w:val="32"/>
        </w:rPr>
      </w:pPr>
    </w:p>
    <w:p w:rsidR="006B204D" w:rsidRPr="006B204D" w:rsidRDefault="006B204D" w:rsidP="006B204D">
      <w:pPr>
        <w:pStyle w:val="PlainText"/>
        <w:ind w:right="4536"/>
        <w:outlineLvl w:val="0"/>
        <w:rPr>
          <w:rFonts w:ascii="Trebuchet MS" w:hAnsi="Trebuchet MS"/>
          <w:b/>
          <w:sz w:val="32"/>
          <w:szCs w:val="32"/>
        </w:rPr>
      </w:pPr>
      <w:r w:rsidRPr="006B204D">
        <w:rPr>
          <w:rFonts w:ascii="Trebuchet MS" w:hAnsi="Trebuchet MS"/>
          <w:b/>
          <w:sz w:val="32"/>
          <w:szCs w:val="32"/>
        </w:rPr>
        <w:t>CELEBRATING SUCCESS</w:t>
      </w:r>
    </w:p>
    <w:p w:rsidR="006B204D" w:rsidRDefault="006B204D" w:rsidP="006B204D">
      <w:pPr>
        <w:pStyle w:val="PlainText"/>
        <w:ind w:right="4536"/>
        <w:outlineLvl w:val="0"/>
        <w:rPr>
          <w:rFonts w:ascii="Times New Roman" w:hAnsi="Times New Roman"/>
          <w:sz w:val="24"/>
        </w:rPr>
      </w:pPr>
    </w:p>
    <w:p w:rsidR="006B204D" w:rsidRPr="008D0D53" w:rsidRDefault="006B204D" w:rsidP="006B204D">
      <w:pPr>
        <w:pStyle w:val="PlainText"/>
        <w:spacing w:line="480" w:lineRule="auto"/>
        <w:outlineLvl w:val="0"/>
        <w:rPr>
          <w:rFonts w:ascii="Trebuchet MS" w:hAnsi="Trebuchet MS"/>
          <w:sz w:val="21"/>
          <w:szCs w:val="21"/>
        </w:rPr>
      </w:pPr>
      <w:r w:rsidRPr="001E4C7C">
        <w:rPr>
          <w:rFonts w:ascii="Trebuchet MS" w:hAnsi="Trebuchet MS"/>
          <w:sz w:val="21"/>
          <w:szCs w:val="21"/>
        </w:rPr>
        <w:t xml:space="preserve">Building on </w:t>
      </w:r>
      <w:r w:rsidR="000250D6" w:rsidRPr="001E4C7C">
        <w:rPr>
          <w:rFonts w:ascii="Trebuchet MS" w:hAnsi="Trebuchet MS"/>
          <w:sz w:val="21"/>
          <w:szCs w:val="21"/>
        </w:rPr>
        <w:t>&gt;</w:t>
      </w:r>
      <w:r w:rsidRPr="001E4C7C">
        <w:rPr>
          <w:rFonts w:ascii="Trebuchet MS" w:hAnsi="Trebuchet MS"/>
          <w:sz w:val="21"/>
          <w:szCs w:val="21"/>
        </w:rPr>
        <w:t>30 years of manufacturing experience in ATP bioluminescence, the company continues to innovate to develop simple rapid detection products and solutions for its customers</w:t>
      </w:r>
      <w:r w:rsidRPr="008D0D53">
        <w:rPr>
          <w:rFonts w:ascii="Trebuchet MS" w:hAnsi="Trebuchet MS"/>
          <w:sz w:val="21"/>
          <w:szCs w:val="21"/>
        </w:rPr>
        <w:t>.</w:t>
      </w:r>
    </w:p>
    <w:p w:rsidR="006B204D" w:rsidRPr="008D0D53" w:rsidRDefault="006B204D" w:rsidP="006B204D">
      <w:pPr>
        <w:pStyle w:val="PlainText"/>
        <w:spacing w:line="480" w:lineRule="auto"/>
        <w:outlineLvl w:val="0"/>
        <w:rPr>
          <w:rFonts w:ascii="Trebuchet MS" w:hAnsi="Trebuchet MS"/>
          <w:sz w:val="21"/>
          <w:szCs w:val="21"/>
        </w:rPr>
      </w:pPr>
    </w:p>
    <w:p w:rsidR="006B204D" w:rsidRPr="008D0D53" w:rsidRDefault="006B204D" w:rsidP="006B204D">
      <w:pPr>
        <w:pStyle w:val="PlainText"/>
        <w:spacing w:line="480" w:lineRule="auto"/>
        <w:outlineLvl w:val="0"/>
        <w:rPr>
          <w:rFonts w:ascii="Trebuchet MS" w:hAnsi="Trebuchet MS"/>
          <w:sz w:val="21"/>
          <w:szCs w:val="21"/>
        </w:rPr>
      </w:pPr>
      <w:proofErr w:type="spellStart"/>
      <w:r w:rsidRPr="008D0D53">
        <w:rPr>
          <w:rFonts w:ascii="Trebuchet MS" w:hAnsi="Trebuchet MS"/>
          <w:sz w:val="21"/>
          <w:szCs w:val="21"/>
        </w:rPr>
        <w:t>Hygiena’s</w:t>
      </w:r>
      <w:proofErr w:type="spellEnd"/>
      <w:r w:rsidRPr="008D0D53">
        <w:rPr>
          <w:rFonts w:ascii="Trebuchet MS" w:hAnsi="Trebuchet MS"/>
          <w:sz w:val="21"/>
          <w:szCs w:val="21"/>
        </w:rPr>
        <w:t xml:space="preserve"> market leading qualities of proven high performance, repeatability and cost effectiveness have made it the system for choice for many leading blue chip companies around the world.</w:t>
      </w:r>
    </w:p>
    <w:p w:rsidR="006B204D" w:rsidRPr="008D0D53"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1</w:t>
      </w:r>
      <w:r w:rsidRPr="008D0D53">
        <w:rPr>
          <w:rFonts w:ascii="Trebuchet MS" w:hAnsi="Trebuchet MS"/>
          <w:sz w:val="21"/>
          <w:szCs w:val="21"/>
          <w:vertAlign w:val="superscript"/>
        </w:rPr>
        <w:t>st</w:t>
      </w:r>
      <w:r w:rsidRPr="008D0D53">
        <w:rPr>
          <w:rFonts w:ascii="Trebuchet MS" w:hAnsi="Trebuchet MS"/>
          <w:sz w:val="21"/>
          <w:szCs w:val="21"/>
        </w:rPr>
        <w:t xml:space="preserve"> liquid stable ATP detection reagent (1999)</w:t>
      </w:r>
    </w:p>
    <w:p w:rsidR="006B204D" w:rsidRPr="008D0D53"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1</w:t>
      </w:r>
      <w:r w:rsidRPr="008D0D53">
        <w:rPr>
          <w:rFonts w:ascii="Trebuchet MS" w:hAnsi="Trebuchet MS"/>
          <w:sz w:val="21"/>
          <w:szCs w:val="21"/>
          <w:vertAlign w:val="superscript"/>
        </w:rPr>
        <w:t>st</w:t>
      </w:r>
      <w:r w:rsidRPr="008D0D53">
        <w:rPr>
          <w:rFonts w:ascii="Trebuchet MS" w:hAnsi="Trebuchet MS"/>
          <w:sz w:val="21"/>
          <w:szCs w:val="21"/>
        </w:rPr>
        <w:t xml:space="preserve"> universal ATP reagent swab device (2000)</w:t>
      </w:r>
    </w:p>
    <w:p w:rsidR="006B204D" w:rsidRPr="008D0D53"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1</w:t>
      </w:r>
      <w:r w:rsidRPr="008D0D53">
        <w:rPr>
          <w:rFonts w:ascii="Trebuchet MS" w:hAnsi="Trebuchet MS"/>
          <w:sz w:val="21"/>
          <w:szCs w:val="21"/>
          <w:vertAlign w:val="superscript"/>
        </w:rPr>
        <w:t>st</w:t>
      </w:r>
      <w:r w:rsidRPr="008D0D53">
        <w:rPr>
          <w:rFonts w:ascii="Trebuchet MS" w:hAnsi="Trebuchet MS"/>
          <w:sz w:val="21"/>
          <w:szCs w:val="21"/>
        </w:rPr>
        <w:t xml:space="preserve"> truly portable low cost ATP Hygiene monitoring system (</w:t>
      </w:r>
      <w:proofErr w:type="spellStart"/>
      <w:r w:rsidRPr="008D0D53">
        <w:rPr>
          <w:rFonts w:ascii="Trebuchet MS" w:hAnsi="Trebuchet MS"/>
          <w:sz w:val="21"/>
          <w:szCs w:val="21"/>
        </w:rPr>
        <w:t>SystemSURE</w:t>
      </w:r>
      <w:proofErr w:type="spellEnd"/>
      <w:r w:rsidRPr="008D0D53">
        <w:rPr>
          <w:rFonts w:ascii="Trebuchet MS" w:hAnsi="Trebuchet MS"/>
          <w:sz w:val="21"/>
          <w:szCs w:val="21"/>
        </w:rPr>
        <w:t>, 2003; improved 2006)</w:t>
      </w:r>
    </w:p>
    <w:p w:rsidR="006B204D" w:rsidRPr="008D0D53"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Independently verified and proven to give the best performance (2006, 2010, 2011)</w:t>
      </w:r>
    </w:p>
    <w:p w:rsidR="006B204D" w:rsidRPr="008D0D53"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Business award recognition in several industries</w:t>
      </w:r>
    </w:p>
    <w:p w:rsidR="006B204D" w:rsidRPr="008D0D53" w:rsidRDefault="00036B02" w:rsidP="006B204D">
      <w:pPr>
        <w:pStyle w:val="PlainText"/>
        <w:numPr>
          <w:ilvl w:val="0"/>
          <w:numId w:val="5"/>
        </w:numPr>
        <w:spacing w:line="480" w:lineRule="auto"/>
        <w:outlineLvl w:val="0"/>
        <w:rPr>
          <w:rFonts w:ascii="Trebuchet MS" w:hAnsi="Trebuchet MS"/>
          <w:sz w:val="21"/>
          <w:szCs w:val="21"/>
        </w:rPr>
      </w:pPr>
      <w:r>
        <w:rPr>
          <w:rFonts w:ascii="Trebuchet MS" w:hAnsi="Trebuchet MS"/>
          <w:sz w:val="21"/>
          <w:szCs w:val="21"/>
        </w:rPr>
        <w:t>&gt;60</w:t>
      </w:r>
      <w:r w:rsidR="006B204D" w:rsidRPr="008D0D53">
        <w:rPr>
          <w:rFonts w:ascii="Trebuchet MS" w:hAnsi="Trebuchet MS"/>
          <w:sz w:val="21"/>
          <w:szCs w:val="21"/>
        </w:rPr>
        <w:t>,000 systems sold</w:t>
      </w:r>
    </w:p>
    <w:p w:rsidR="006B204D" w:rsidRPr="008D0D53"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Range of simple colour hygiene tests</w:t>
      </w:r>
    </w:p>
    <w:p w:rsidR="006B204D" w:rsidRPr="008D0D53" w:rsidRDefault="006B204D" w:rsidP="006B204D">
      <w:pPr>
        <w:pStyle w:val="PlainText"/>
        <w:numPr>
          <w:ilvl w:val="0"/>
          <w:numId w:val="5"/>
        </w:numPr>
        <w:spacing w:line="480" w:lineRule="auto"/>
        <w:outlineLvl w:val="0"/>
        <w:rPr>
          <w:rFonts w:ascii="Trebuchet MS" w:hAnsi="Trebuchet MS"/>
          <w:sz w:val="21"/>
          <w:szCs w:val="21"/>
        </w:rPr>
      </w:pPr>
      <w:r w:rsidRPr="008D0D53">
        <w:rPr>
          <w:rFonts w:ascii="Trebuchet MS" w:hAnsi="Trebuchet MS"/>
          <w:sz w:val="21"/>
          <w:szCs w:val="21"/>
        </w:rPr>
        <w:t>New test platform for 21</w:t>
      </w:r>
      <w:r w:rsidRPr="008D0D53">
        <w:rPr>
          <w:rFonts w:ascii="Trebuchet MS" w:hAnsi="Trebuchet MS"/>
          <w:sz w:val="21"/>
          <w:szCs w:val="21"/>
          <w:vertAlign w:val="superscript"/>
        </w:rPr>
        <w:t>st</w:t>
      </w:r>
      <w:r w:rsidRPr="008D0D53">
        <w:rPr>
          <w:rFonts w:ascii="Trebuchet MS" w:hAnsi="Trebuchet MS"/>
          <w:sz w:val="21"/>
          <w:szCs w:val="21"/>
        </w:rPr>
        <w:t xml:space="preserve"> Century</w:t>
      </w:r>
    </w:p>
    <w:p w:rsidR="006B204D" w:rsidRPr="008D0D53" w:rsidRDefault="006B204D" w:rsidP="006B204D">
      <w:pPr>
        <w:pStyle w:val="PlainText"/>
        <w:numPr>
          <w:ilvl w:val="0"/>
          <w:numId w:val="6"/>
        </w:numPr>
        <w:spacing w:line="480" w:lineRule="auto"/>
        <w:outlineLvl w:val="0"/>
        <w:rPr>
          <w:rFonts w:ascii="Trebuchet MS" w:hAnsi="Trebuchet MS"/>
          <w:sz w:val="21"/>
          <w:szCs w:val="21"/>
        </w:rPr>
      </w:pPr>
      <w:r w:rsidRPr="008D0D53">
        <w:rPr>
          <w:rFonts w:ascii="Trebuchet MS" w:hAnsi="Trebuchet MS"/>
          <w:sz w:val="21"/>
          <w:szCs w:val="21"/>
        </w:rPr>
        <w:t>New EnSURE instrument (2011)</w:t>
      </w:r>
    </w:p>
    <w:p w:rsidR="006B204D" w:rsidRPr="008D0D53" w:rsidRDefault="006B204D" w:rsidP="006B204D">
      <w:pPr>
        <w:pStyle w:val="PlainText"/>
        <w:numPr>
          <w:ilvl w:val="0"/>
          <w:numId w:val="6"/>
        </w:numPr>
        <w:spacing w:line="480" w:lineRule="auto"/>
        <w:outlineLvl w:val="0"/>
        <w:rPr>
          <w:rFonts w:ascii="Trebuchet MS" w:hAnsi="Trebuchet MS"/>
          <w:sz w:val="21"/>
          <w:szCs w:val="21"/>
        </w:rPr>
      </w:pPr>
      <w:r w:rsidRPr="008D0D53">
        <w:rPr>
          <w:rFonts w:ascii="Trebuchet MS" w:hAnsi="Trebuchet MS"/>
          <w:sz w:val="21"/>
          <w:szCs w:val="21"/>
        </w:rPr>
        <w:t>More sensitive reagent (</w:t>
      </w:r>
      <w:proofErr w:type="spellStart"/>
      <w:r w:rsidRPr="008D0D53">
        <w:rPr>
          <w:rFonts w:ascii="Trebuchet MS" w:hAnsi="Trebuchet MS"/>
          <w:sz w:val="21"/>
          <w:szCs w:val="21"/>
        </w:rPr>
        <w:t>SuperSnap</w:t>
      </w:r>
      <w:proofErr w:type="spellEnd"/>
      <w:r w:rsidRPr="008D0D53">
        <w:rPr>
          <w:rFonts w:ascii="Trebuchet MS" w:hAnsi="Trebuchet MS"/>
          <w:sz w:val="21"/>
          <w:szCs w:val="21"/>
        </w:rPr>
        <w:t>) supporting allergen control</w:t>
      </w:r>
    </w:p>
    <w:p w:rsidR="006B204D" w:rsidRPr="008D0D53" w:rsidRDefault="006B204D" w:rsidP="006B204D">
      <w:pPr>
        <w:pStyle w:val="PlainText"/>
        <w:numPr>
          <w:ilvl w:val="0"/>
          <w:numId w:val="6"/>
        </w:numPr>
        <w:spacing w:line="480" w:lineRule="auto"/>
        <w:outlineLvl w:val="0"/>
        <w:rPr>
          <w:rFonts w:ascii="Trebuchet MS" w:hAnsi="Trebuchet MS"/>
          <w:sz w:val="21"/>
          <w:szCs w:val="21"/>
        </w:rPr>
      </w:pPr>
      <w:r w:rsidRPr="008D0D53">
        <w:rPr>
          <w:rFonts w:ascii="Trebuchet MS" w:hAnsi="Trebuchet MS"/>
          <w:sz w:val="21"/>
          <w:szCs w:val="21"/>
        </w:rPr>
        <w:t xml:space="preserve">Detection of microbes and </w:t>
      </w:r>
      <w:r w:rsidRPr="001E4C7C">
        <w:rPr>
          <w:rFonts w:ascii="Trebuchet MS" w:hAnsi="Trebuchet MS"/>
          <w:sz w:val="21"/>
          <w:szCs w:val="21"/>
        </w:rPr>
        <w:t>specific bacteria in</w:t>
      </w:r>
      <w:r w:rsidR="000250D6" w:rsidRPr="001E4C7C">
        <w:rPr>
          <w:rFonts w:ascii="Trebuchet MS" w:hAnsi="Trebuchet MS"/>
          <w:sz w:val="21"/>
          <w:szCs w:val="21"/>
        </w:rPr>
        <w:t xml:space="preserve"> less than 8</w:t>
      </w:r>
      <w:r w:rsidRPr="001E4C7C">
        <w:rPr>
          <w:rFonts w:ascii="Trebuchet MS" w:hAnsi="Trebuchet MS"/>
          <w:sz w:val="21"/>
          <w:szCs w:val="21"/>
        </w:rPr>
        <w:t xml:space="preserve"> hours</w:t>
      </w:r>
      <w:r w:rsidRPr="008D0D53">
        <w:rPr>
          <w:rFonts w:ascii="Trebuchet MS" w:hAnsi="Trebuchet MS"/>
          <w:sz w:val="21"/>
          <w:szCs w:val="21"/>
        </w:rPr>
        <w:t xml:space="preserve"> (MicroSnap)</w:t>
      </w:r>
    </w:p>
    <w:p w:rsidR="006B204D" w:rsidRPr="001E4C7C" w:rsidRDefault="006B204D" w:rsidP="006B204D">
      <w:pPr>
        <w:pStyle w:val="PlainText"/>
        <w:numPr>
          <w:ilvl w:val="0"/>
          <w:numId w:val="6"/>
        </w:numPr>
        <w:spacing w:line="480" w:lineRule="auto"/>
        <w:outlineLvl w:val="0"/>
        <w:rPr>
          <w:rFonts w:ascii="Trebuchet MS" w:hAnsi="Trebuchet MS"/>
          <w:sz w:val="21"/>
          <w:szCs w:val="21"/>
        </w:rPr>
      </w:pPr>
      <w:r w:rsidRPr="001E4C7C">
        <w:rPr>
          <w:rFonts w:ascii="Trebuchet MS" w:hAnsi="Trebuchet MS"/>
          <w:sz w:val="21"/>
          <w:szCs w:val="21"/>
        </w:rPr>
        <w:t>Detection of process indicators</w:t>
      </w:r>
      <w:r w:rsidR="000250D6" w:rsidRPr="001E4C7C">
        <w:rPr>
          <w:rFonts w:ascii="Trebuchet MS" w:hAnsi="Trebuchet MS"/>
          <w:sz w:val="21"/>
          <w:szCs w:val="21"/>
        </w:rPr>
        <w:t xml:space="preserve"> minutes</w:t>
      </w:r>
      <w:r w:rsidR="001E4C7C" w:rsidRPr="001E4C7C">
        <w:rPr>
          <w:rFonts w:ascii="Trebuchet MS" w:hAnsi="Trebuchet MS"/>
          <w:sz w:val="21"/>
          <w:szCs w:val="21"/>
        </w:rPr>
        <w:t xml:space="preserve"> </w:t>
      </w:r>
      <w:r w:rsidRPr="001E4C7C">
        <w:rPr>
          <w:rFonts w:ascii="Trebuchet MS" w:hAnsi="Trebuchet MS"/>
          <w:sz w:val="21"/>
          <w:szCs w:val="21"/>
        </w:rPr>
        <w:t>(</w:t>
      </w:r>
      <w:proofErr w:type="spellStart"/>
      <w:r w:rsidRPr="001E4C7C">
        <w:rPr>
          <w:rFonts w:ascii="Trebuchet MS" w:hAnsi="Trebuchet MS"/>
          <w:sz w:val="21"/>
          <w:szCs w:val="21"/>
        </w:rPr>
        <w:t>ZymoSnap</w:t>
      </w:r>
      <w:proofErr w:type="spellEnd"/>
      <w:r w:rsidRPr="001E4C7C">
        <w:rPr>
          <w:rFonts w:ascii="Trebuchet MS" w:hAnsi="Trebuchet MS"/>
          <w:sz w:val="21"/>
          <w:szCs w:val="21"/>
        </w:rPr>
        <w:t>)</w:t>
      </w:r>
    </w:p>
    <w:p w:rsidR="00BA2D4F" w:rsidRPr="008D0D53" w:rsidRDefault="00BA2D4F" w:rsidP="006B204D">
      <w:pPr>
        <w:pStyle w:val="PlainText"/>
        <w:spacing w:line="480" w:lineRule="auto"/>
        <w:outlineLvl w:val="0"/>
        <w:rPr>
          <w:rFonts w:ascii="Trebuchet MS" w:hAnsi="Trebuchet MS"/>
          <w:sz w:val="21"/>
          <w:szCs w:val="21"/>
        </w:rPr>
      </w:pPr>
    </w:p>
    <w:p w:rsidR="006B204D" w:rsidRDefault="006B204D" w:rsidP="006B204D">
      <w:pPr>
        <w:pStyle w:val="PlainText"/>
        <w:spacing w:line="480" w:lineRule="auto"/>
        <w:outlineLvl w:val="0"/>
        <w:rPr>
          <w:rFonts w:ascii="Trebuchet MS" w:hAnsi="Trebuchet MS"/>
          <w:sz w:val="21"/>
          <w:szCs w:val="21"/>
        </w:rPr>
      </w:pPr>
      <w:proofErr w:type="spellStart"/>
      <w:r w:rsidRPr="001E4C7C">
        <w:rPr>
          <w:rFonts w:ascii="Trebuchet MS" w:hAnsi="Trebuchet MS"/>
          <w:sz w:val="21"/>
          <w:szCs w:val="21"/>
        </w:rPr>
        <w:t>Hygiena’s</w:t>
      </w:r>
      <w:proofErr w:type="spellEnd"/>
      <w:r w:rsidRPr="001E4C7C">
        <w:rPr>
          <w:rFonts w:ascii="Trebuchet MS" w:hAnsi="Trebuchet MS"/>
          <w:sz w:val="21"/>
          <w:szCs w:val="21"/>
        </w:rPr>
        <w:t xml:space="preserve"> </w:t>
      </w:r>
      <w:r w:rsidR="000250D6" w:rsidRPr="001E4C7C">
        <w:rPr>
          <w:rFonts w:ascii="Trebuchet MS" w:hAnsi="Trebuchet MS"/>
          <w:sz w:val="21"/>
          <w:szCs w:val="21"/>
        </w:rPr>
        <w:t>mission</w:t>
      </w:r>
      <w:r w:rsidR="001E4C7C" w:rsidRPr="001E4C7C">
        <w:rPr>
          <w:rFonts w:ascii="Trebuchet MS" w:hAnsi="Trebuchet MS"/>
          <w:sz w:val="21"/>
          <w:szCs w:val="21"/>
        </w:rPr>
        <w:t xml:space="preserve"> </w:t>
      </w:r>
      <w:r w:rsidRPr="001E4C7C">
        <w:rPr>
          <w:rFonts w:ascii="Trebuchet MS" w:hAnsi="Trebuchet MS"/>
          <w:sz w:val="21"/>
          <w:szCs w:val="21"/>
        </w:rPr>
        <w:t>is to supply products that deliver simplicity, convenience, excellent performance and value for money, backed-up by expert</w:t>
      </w:r>
      <w:r w:rsidRPr="008D0D53">
        <w:rPr>
          <w:rFonts w:ascii="Trebuchet MS" w:hAnsi="Trebuchet MS"/>
          <w:sz w:val="21"/>
          <w:szCs w:val="21"/>
        </w:rPr>
        <w:t xml:space="preserve"> knowledge with first class service and support.</w:t>
      </w:r>
    </w:p>
    <w:p w:rsidR="00A34BC0" w:rsidRDefault="00A34BC0" w:rsidP="006B204D">
      <w:pPr>
        <w:pStyle w:val="PlainText"/>
        <w:spacing w:line="480" w:lineRule="auto"/>
        <w:outlineLvl w:val="0"/>
        <w:rPr>
          <w:rFonts w:ascii="Trebuchet MS" w:hAnsi="Trebuchet MS"/>
          <w:sz w:val="21"/>
          <w:szCs w:val="21"/>
        </w:rPr>
      </w:pPr>
    </w:p>
    <w:sectPr w:rsidR="00A34BC0" w:rsidSect="00360BE3">
      <w:headerReference w:type="default" r:id="rId16"/>
      <w:headerReference w:type="first" r:id="rId17"/>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99" w:rsidRDefault="00273499">
      <w:r>
        <w:separator/>
      </w:r>
    </w:p>
  </w:endnote>
  <w:endnote w:type="continuationSeparator" w:id="0">
    <w:p w:rsidR="00273499" w:rsidRDefault="002734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99" w:rsidRDefault="00273499">
      <w:r>
        <w:separator/>
      </w:r>
    </w:p>
  </w:footnote>
  <w:footnote w:type="continuationSeparator" w:id="0">
    <w:p w:rsidR="00273499" w:rsidRDefault="00273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64" w:rsidRDefault="006D0E65">
    <w:pPr>
      <w:pStyle w:val="Header"/>
      <w:jc w:val="center"/>
      <w:rPr>
        <w:rFonts w:ascii="Trebuchet MS" w:hAnsi="Trebuchet MS"/>
        <w:i/>
        <w:sz w:val="18"/>
        <w:szCs w:val="18"/>
      </w:rPr>
    </w:pPr>
    <w:r>
      <w:rPr>
        <w:rStyle w:val="PageNumber"/>
        <w:rFonts w:ascii="Trebuchet MS" w:hAnsi="Trebuchet MS"/>
        <w:i/>
        <w:snapToGrid w:val="0"/>
        <w:sz w:val="18"/>
        <w:szCs w:val="18"/>
      </w:rPr>
      <w:fldChar w:fldCharType="begin"/>
    </w:r>
    <w:r w:rsidR="008B5D64">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2C2539">
      <w:rPr>
        <w:rStyle w:val="PageNumber"/>
        <w:rFonts w:ascii="Trebuchet MS" w:hAnsi="Trebuchet MS"/>
        <w:i/>
        <w:noProof/>
        <w:snapToGrid w:val="0"/>
        <w:sz w:val="18"/>
        <w:szCs w:val="18"/>
      </w:rPr>
      <w:t>press release hyg22 - Hygiena International Ltd.docx</w:t>
    </w:r>
    <w:r>
      <w:rPr>
        <w:rStyle w:val="PageNumber"/>
        <w:rFonts w:ascii="Trebuchet MS" w:hAnsi="Trebuchet MS"/>
        <w:i/>
        <w:snapToGrid w:val="0"/>
        <w:sz w:val="18"/>
        <w:szCs w:val="18"/>
      </w:rPr>
      <w:fldChar w:fldCharType="end"/>
    </w:r>
    <w:r w:rsidR="008B5D64">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8B5D64">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2C2539">
      <w:rPr>
        <w:rStyle w:val="PageNumber"/>
        <w:rFonts w:ascii="Trebuchet MS" w:hAnsi="Trebuchet MS"/>
        <w:i/>
        <w:noProof/>
        <w:snapToGrid w:val="0"/>
        <w:sz w:val="18"/>
        <w:szCs w:val="18"/>
      </w:rPr>
      <w:t>2</w:t>
    </w:r>
    <w:r>
      <w:rPr>
        <w:rStyle w:val="PageNumber"/>
        <w:rFonts w:ascii="Trebuchet MS" w:hAnsi="Trebuchet MS"/>
        <w:i/>
        <w:snapToGrid w:val="0"/>
        <w:sz w:val="18"/>
        <w:szCs w:val="18"/>
      </w:rPr>
      <w:fldChar w:fldCharType="end"/>
    </w:r>
    <w:r w:rsidR="008B5D64">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8B5D64">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2C2539">
      <w:rPr>
        <w:rStyle w:val="PageNumber"/>
        <w:rFonts w:ascii="Trebuchet MS" w:hAnsi="Trebuchet MS"/>
        <w:i/>
        <w:noProof/>
        <w:snapToGrid w:val="0"/>
        <w:sz w:val="18"/>
        <w:szCs w:val="18"/>
      </w:rPr>
      <w:t>5</w:t>
    </w:r>
    <w:r>
      <w:rPr>
        <w:rStyle w:val="PageNumber"/>
        <w:rFonts w:ascii="Trebuchet MS" w:hAnsi="Trebuchet MS"/>
        <w:i/>
        <w:snapToGrid w:val="0"/>
        <w:sz w:val="18"/>
        <w:szCs w:val="18"/>
      </w:rPr>
      <w:fldChar w:fldCharType="end"/>
    </w:r>
    <w:r w:rsidR="008B5D6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64" w:rsidRDefault="004F7C47">
    <w:pPr>
      <w:pStyle w:val="Header"/>
    </w:pPr>
    <w:r>
      <w:rPr>
        <w:noProof/>
        <w:lang w:eastAsia="en-GB"/>
      </w:rPr>
      <w:drawing>
        <wp:anchor distT="0" distB="0" distL="114300" distR="114300" simplePos="0" relativeHeight="251657728" behindDoc="1" locked="0" layoutInCell="1" allowOverlap="1">
          <wp:simplePos x="0" y="0"/>
          <wp:positionH relativeFrom="page">
            <wp:posOffset>4533265</wp:posOffset>
          </wp:positionH>
          <wp:positionV relativeFrom="page">
            <wp:posOffset>360045</wp:posOffset>
          </wp:positionV>
          <wp:extent cx="2656840" cy="1285240"/>
          <wp:effectExtent l="19050" t="0" r="0" b="0"/>
          <wp:wrapNone/>
          <wp:docPr id="2" name="Picture 2" descr="hygiena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giena_logo_72dpi"/>
                  <pic:cNvPicPr>
                    <a:picLocks noChangeAspect="1" noChangeArrowheads="1"/>
                  </pic:cNvPicPr>
                </pic:nvPicPr>
                <pic:blipFill>
                  <a:blip r:embed="rId1"/>
                  <a:srcRect/>
                  <a:stretch>
                    <a:fillRect/>
                  </a:stretch>
                </pic:blipFill>
                <pic:spPr bwMode="auto">
                  <a:xfrm>
                    <a:off x="0" y="0"/>
                    <a:ext cx="2656840" cy="12852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61784"/>
    <w:multiLevelType w:val="hybridMultilevel"/>
    <w:tmpl w:val="907C6A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5166B"/>
    <w:multiLevelType w:val="hybridMultilevel"/>
    <w:tmpl w:val="7CFEAC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48783F"/>
    <w:multiLevelType w:val="hybridMultilevel"/>
    <w:tmpl w:val="A1EC70D6"/>
    <w:lvl w:ilvl="0" w:tplc="04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nsid w:val="22555C07"/>
    <w:multiLevelType w:val="hybridMultilevel"/>
    <w:tmpl w:val="62C6D0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D0FEE"/>
    <w:multiLevelType w:val="hybridMultilevel"/>
    <w:tmpl w:val="F0E0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3D6674"/>
    <w:multiLevelType w:val="hybridMultilevel"/>
    <w:tmpl w:val="79A2AA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103CB3"/>
    <w:multiLevelType w:val="multilevel"/>
    <w:tmpl w:val="BC7C969C"/>
    <w:lvl w:ilvl="0">
      <w:start w:val="1"/>
      <w:numFmt w:val="bullet"/>
      <w:lvlText w:val=""/>
      <w:lvlJc w:val="left"/>
      <w:pPr>
        <w:tabs>
          <w:tab w:val="num" w:pos="34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FE2F44"/>
    <w:multiLevelType w:val="hybridMultilevel"/>
    <w:tmpl w:val="F2D224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77D04"/>
    <w:multiLevelType w:val="hybridMultilevel"/>
    <w:tmpl w:val="9880D71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C631C3"/>
    <w:multiLevelType w:val="multilevel"/>
    <w:tmpl w:val="3398D872"/>
    <w:lvl w:ilvl="0">
      <w:start w:val="1"/>
      <w:numFmt w:val="bullet"/>
      <w:lvlText w:val=""/>
      <w:lvlJc w:val="left"/>
      <w:pPr>
        <w:tabs>
          <w:tab w:val="num" w:pos="72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4D27432"/>
    <w:multiLevelType w:val="multilevel"/>
    <w:tmpl w:val="1FB02A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412EE6"/>
    <w:multiLevelType w:val="hybridMultilevel"/>
    <w:tmpl w:val="BC7C969C"/>
    <w:lvl w:ilvl="0" w:tplc="1DA0CAE0">
      <w:start w:val="1"/>
      <w:numFmt w:val="bullet"/>
      <w:lvlText w:val=""/>
      <w:lvlJc w:val="left"/>
      <w:pPr>
        <w:tabs>
          <w:tab w:val="num" w:pos="34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424A92"/>
    <w:multiLevelType w:val="hybridMultilevel"/>
    <w:tmpl w:val="1FB02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516ECB"/>
    <w:multiLevelType w:val="hybridMultilevel"/>
    <w:tmpl w:val="7586F4A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49318D"/>
    <w:multiLevelType w:val="hybridMultilevel"/>
    <w:tmpl w:val="3C88C1AC"/>
    <w:lvl w:ilvl="0" w:tplc="7B4ECA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0C729E"/>
    <w:multiLevelType w:val="hybridMultilevel"/>
    <w:tmpl w:val="DBB8A8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1C6ED6"/>
    <w:multiLevelType w:val="hybridMultilevel"/>
    <w:tmpl w:val="A190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E243EA"/>
    <w:multiLevelType w:val="hybridMultilevel"/>
    <w:tmpl w:val="63BCAAB8"/>
    <w:lvl w:ilvl="0" w:tplc="04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6AF33B3E"/>
    <w:multiLevelType w:val="multilevel"/>
    <w:tmpl w:val="6DD63E28"/>
    <w:lvl w:ilvl="0">
      <w:start w:val="1"/>
      <w:numFmt w:val="bullet"/>
      <w:lvlText w:val=""/>
      <w:lvlJc w:val="left"/>
      <w:pPr>
        <w:tabs>
          <w:tab w:val="num" w:pos="720"/>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B137352"/>
    <w:multiLevelType w:val="hybridMultilevel"/>
    <w:tmpl w:val="A88A64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334D70"/>
    <w:multiLevelType w:val="hybridMultilevel"/>
    <w:tmpl w:val="3398D872"/>
    <w:lvl w:ilvl="0" w:tplc="F446BF8C">
      <w:start w:val="1"/>
      <w:numFmt w:val="bullet"/>
      <w:lvlText w:val=""/>
      <w:lvlJc w:val="left"/>
      <w:pPr>
        <w:tabs>
          <w:tab w:val="num" w:pos="72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893BDB"/>
    <w:multiLevelType w:val="hybridMultilevel"/>
    <w:tmpl w:val="0E845B90"/>
    <w:lvl w:ilvl="0" w:tplc="7B4ECA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172DF1"/>
    <w:multiLevelType w:val="hybridMultilevel"/>
    <w:tmpl w:val="6DD63E28"/>
    <w:lvl w:ilvl="0" w:tplc="06820566">
      <w:start w:val="1"/>
      <w:numFmt w:val="bullet"/>
      <w:lvlText w:val=""/>
      <w:lvlJc w:val="left"/>
      <w:pPr>
        <w:tabs>
          <w:tab w:val="num" w:pos="720"/>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8"/>
  </w:num>
  <w:num w:numId="4">
    <w:abstractNumId w:val="8"/>
  </w:num>
  <w:num w:numId="5">
    <w:abstractNumId w:val="19"/>
  </w:num>
  <w:num w:numId="6">
    <w:abstractNumId w:val="21"/>
  </w:num>
  <w:num w:numId="7">
    <w:abstractNumId w:val="6"/>
  </w:num>
  <w:num w:numId="8">
    <w:abstractNumId w:val="16"/>
  </w:num>
  <w:num w:numId="9">
    <w:abstractNumId w:val="11"/>
  </w:num>
  <w:num w:numId="10">
    <w:abstractNumId w:val="20"/>
  </w:num>
  <w:num w:numId="11">
    <w:abstractNumId w:val="7"/>
  </w:num>
  <w:num w:numId="12">
    <w:abstractNumId w:val="15"/>
  </w:num>
  <w:num w:numId="13">
    <w:abstractNumId w:val="13"/>
  </w:num>
  <w:num w:numId="14">
    <w:abstractNumId w:val="26"/>
  </w:num>
  <w:num w:numId="15">
    <w:abstractNumId w:val="22"/>
  </w:num>
  <w:num w:numId="16">
    <w:abstractNumId w:val="24"/>
  </w:num>
  <w:num w:numId="17">
    <w:abstractNumId w:val="12"/>
  </w:num>
  <w:num w:numId="18">
    <w:abstractNumId w:val="14"/>
  </w:num>
  <w:num w:numId="19">
    <w:abstractNumId w:val="9"/>
  </w:num>
  <w:num w:numId="20">
    <w:abstractNumId w:val="17"/>
  </w:num>
  <w:num w:numId="21">
    <w:abstractNumId w:val="25"/>
  </w:num>
  <w:num w:numId="22">
    <w:abstractNumId w:val="1"/>
  </w:num>
  <w:num w:numId="23">
    <w:abstractNumId w:val="10"/>
  </w:num>
  <w:num w:numId="24">
    <w:abstractNumId w:val="2"/>
  </w:num>
  <w:num w:numId="25">
    <w:abstractNumId w:val="4"/>
  </w:num>
  <w:num w:numId="26">
    <w:abstractNumId w:val="23"/>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7C1AE7"/>
    <w:rsid w:val="000020D0"/>
    <w:rsid w:val="000048E0"/>
    <w:rsid w:val="00013507"/>
    <w:rsid w:val="00015BFD"/>
    <w:rsid w:val="000235C2"/>
    <w:rsid w:val="00023851"/>
    <w:rsid w:val="000250D6"/>
    <w:rsid w:val="000271B8"/>
    <w:rsid w:val="00034227"/>
    <w:rsid w:val="000344B7"/>
    <w:rsid w:val="00034E80"/>
    <w:rsid w:val="00036B02"/>
    <w:rsid w:val="000407D8"/>
    <w:rsid w:val="0006155E"/>
    <w:rsid w:val="00066248"/>
    <w:rsid w:val="00072694"/>
    <w:rsid w:val="000752B7"/>
    <w:rsid w:val="00081319"/>
    <w:rsid w:val="00082931"/>
    <w:rsid w:val="00082D20"/>
    <w:rsid w:val="00083F6E"/>
    <w:rsid w:val="00083FD8"/>
    <w:rsid w:val="00084510"/>
    <w:rsid w:val="00084C7E"/>
    <w:rsid w:val="00097E2B"/>
    <w:rsid w:val="000B091D"/>
    <w:rsid w:val="000B304C"/>
    <w:rsid w:val="000B5945"/>
    <w:rsid w:val="000C1A30"/>
    <w:rsid w:val="000C42A9"/>
    <w:rsid w:val="000C56DC"/>
    <w:rsid w:val="000C5918"/>
    <w:rsid w:val="000E18D4"/>
    <w:rsid w:val="000F0E17"/>
    <w:rsid w:val="000F6AF8"/>
    <w:rsid w:val="00105F5F"/>
    <w:rsid w:val="0010770F"/>
    <w:rsid w:val="00117F90"/>
    <w:rsid w:val="00131852"/>
    <w:rsid w:val="00134A71"/>
    <w:rsid w:val="00142375"/>
    <w:rsid w:val="00146808"/>
    <w:rsid w:val="00153817"/>
    <w:rsid w:val="00157710"/>
    <w:rsid w:val="00160C9E"/>
    <w:rsid w:val="00164F7A"/>
    <w:rsid w:val="0016501F"/>
    <w:rsid w:val="00176D9D"/>
    <w:rsid w:val="00182721"/>
    <w:rsid w:val="00185CD8"/>
    <w:rsid w:val="00187D9A"/>
    <w:rsid w:val="001954DB"/>
    <w:rsid w:val="001977CB"/>
    <w:rsid w:val="001A40FD"/>
    <w:rsid w:val="001A4A91"/>
    <w:rsid w:val="001A7043"/>
    <w:rsid w:val="001B2AA4"/>
    <w:rsid w:val="001B2CA1"/>
    <w:rsid w:val="001B3F23"/>
    <w:rsid w:val="001C2090"/>
    <w:rsid w:val="001D3A2C"/>
    <w:rsid w:val="001D5026"/>
    <w:rsid w:val="001E2C78"/>
    <w:rsid w:val="001E367E"/>
    <w:rsid w:val="001E4C7C"/>
    <w:rsid w:val="001F1504"/>
    <w:rsid w:val="001F57BB"/>
    <w:rsid w:val="001F6101"/>
    <w:rsid w:val="002109A7"/>
    <w:rsid w:val="00213E5C"/>
    <w:rsid w:val="00214881"/>
    <w:rsid w:val="002231B0"/>
    <w:rsid w:val="00226966"/>
    <w:rsid w:val="00236026"/>
    <w:rsid w:val="0024071B"/>
    <w:rsid w:val="00260092"/>
    <w:rsid w:val="00261E97"/>
    <w:rsid w:val="00273499"/>
    <w:rsid w:val="0028537D"/>
    <w:rsid w:val="00292BF9"/>
    <w:rsid w:val="00297061"/>
    <w:rsid w:val="0029710D"/>
    <w:rsid w:val="002A5F92"/>
    <w:rsid w:val="002A75D3"/>
    <w:rsid w:val="002B113D"/>
    <w:rsid w:val="002B1413"/>
    <w:rsid w:val="002C2539"/>
    <w:rsid w:val="002D39BD"/>
    <w:rsid w:val="002E3CFB"/>
    <w:rsid w:val="002E5279"/>
    <w:rsid w:val="002E59C3"/>
    <w:rsid w:val="002E5C6C"/>
    <w:rsid w:val="002E66AD"/>
    <w:rsid w:val="002E71D8"/>
    <w:rsid w:val="002F3A60"/>
    <w:rsid w:val="002F4522"/>
    <w:rsid w:val="002F5704"/>
    <w:rsid w:val="002F5E07"/>
    <w:rsid w:val="00300DE8"/>
    <w:rsid w:val="00305708"/>
    <w:rsid w:val="00316C76"/>
    <w:rsid w:val="00317B60"/>
    <w:rsid w:val="00321914"/>
    <w:rsid w:val="00321964"/>
    <w:rsid w:val="00321E84"/>
    <w:rsid w:val="00323575"/>
    <w:rsid w:val="00325357"/>
    <w:rsid w:val="00325A91"/>
    <w:rsid w:val="00326DCC"/>
    <w:rsid w:val="00331486"/>
    <w:rsid w:val="00332CBE"/>
    <w:rsid w:val="00332EA6"/>
    <w:rsid w:val="0033603D"/>
    <w:rsid w:val="00337003"/>
    <w:rsid w:val="00341CAC"/>
    <w:rsid w:val="003504CF"/>
    <w:rsid w:val="00353A29"/>
    <w:rsid w:val="003554D7"/>
    <w:rsid w:val="00360BE3"/>
    <w:rsid w:val="00363205"/>
    <w:rsid w:val="00364A6D"/>
    <w:rsid w:val="0036744D"/>
    <w:rsid w:val="0037161A"/>
    <w:rsid w:val="003757AA"/>
    <w:rsid w:val="00376CE5"/>
    <w:rsid w:val="0037710F"/>
    <w:rsid w:val="003802A5"/>
    <w:rsid w:val="00380493"/>
    <w:rsid w:val="00386789"/>
    <w:rsid w:val="00387263"/>
    <w:rsid w:val="003A45EC"/>
    <w:rsid w:val="003A6B45"/>
    <w:rsid w:val="003B5AF0"/>
    <w:rsid w:val="003B5D91"/>
    <w:rsid w:val="003B6FBD"/>
    <w:rsid w:val="003D10BD"/>
    <w:rsid w:val="003D277E"/>
    <w:rsid w:val="003D371F"/>
    <w:rsid w:val="003D728B"/>
    <w:rsid w:val="003E0FC4"/>
    <w:rsid w:val="003F28BF"/>
    <w:rsid w:val="00415E0D"/>
    <w:rsid w:val="0043210F"/>
    <w:rsid w:val="004419F9"/>
    <w:rsid w:val="00442C2F"/>
    <w:rsid w:val="004436CF"/>
    <w:rsid w:val="00443EEF"/>
    <w:rsid w:val="004441D3"/>
    <w:rsid w:val="004517DB"/>
    <w:rsid w:val="00451804"/>
    <w:rsid w:val="004664EB"/>
    <w:rsid w:val="00480BC3"/>
    <w:rsid w:val="00486E33"/>
    <w:rsid w:val="0049173A"/>
    <w:rsid w:val="00493B78"/>
    <w:rsid w:val="00493CF7"/>
    <w:rsid w:val="004A2DA2"/>
    <w:rsid w:val="004B5C1F"/>
    <w:rsid w:val="004D08F5"/>
    <w:rsid w:val="004D3B28"/>
    <w:rsid w:val="004D3E2A"/>
    <w:rsid w:val="004D75A8"/>
    <w:rsid w:val="004E3023"/>
    <w:rsid w:val="004F53B3"/>
    <w:rsid w:val="004F5B8F"/>
    <w:rsid w:val="004F7C47"/>
    <w:rsid w:val="004F7D5F"/>
    <w:rsid w:val="005022BC"/>
    <w:rsid w:val="0050282B"/>
    <w:rsid w:val="005147A2"/>
    <w:rsid w:val="00515827"/>
    <w:rsid w:val="00520175"/>
    <w:rsid w:val="0052177B"/>
    <w:rsid w:val="00522BE5"/>
    <w:rsid w:val="00522ED2"/>
    <w:rsid w:val="00544DDE"/>
    <w:rsid w:val="00550EDE"/>
    <w:rsid w:val="00554A42"/>
    <w:rsid w:val="00561502"/>
    <w:rsid w:val="00564116"/>
    <w:rsid w:val="0057608B"/>
    <w:rsid w:val="00582272"/>
    <w:rsid w:val="00591D7B"/>
    <w:rsid w:val="005927DE"/>
    <w:rsid w:val="00592E64"/>
    <w:rsid w:val="005A2A23"/>
    <w:rsid w:val="005B1089"/>
    <w:rsid w:val="005B11FC"/>
    <w:rsid w:val="005B51AE"/>
    <w:rsid w:val="005C05F1"/>
    <w:rsid w:val="005C2812"/>
    <w:rsid w:val="005C3879"/>
    <w:rsid w:val="005C3B78"/>
    <w:rsid w:val="005D2427"/>
    <w:rsid w:val="005D58DB"/>
    <w:rsid w:val="005E7C6C"/>
    <w:rsid w:val="005F0ABC"/>
    <w:rsid w:val="005F6E86"/>
    <w:rsid w:val="005F72F3"/>
    <w:rsid w:val="006069E7"/>
    <w:rsid w:val="00613E87"/>
    <w:rsid w:val="006248EB"/>
    <w:rsid w:val="00631A14"/>
    <w:rsid w:val="00641CFB"/>
    <w:rsid w:val="00646308"/>
    <w:rsid w:val="00653DFC"/>
    <w:rsid w:val="00661C0A"/>
    <w:rsid w:val="00663B63"/>
    <w:rsid w:val="00665879"/>
    <w:rsid w:val="00665ED7"/>
    <w:rsid w:val="00672B45"/>
    <w:rsid w:val="0068037C"/>
    <w:rsid w:val="006832A2"/>
    <w:rsid w:val="006A04C5"/>
    <w:rsid w:val="006A2149"/>
    <w:rsid w:val="006B034D"/>
    <w:rsid w:val="006B204D"/>
    <w:rsid w:val="006B60B7"/>
    <w:rsid w:val="006D0E65"/>
    <w:rsid w:val="006E1F82"/>
    <w:rsid w:val="006E6188"/>
    <w:rsid w:val="006E665F"/>
    <w:rsid w:val="006E6FDA"/>
    <w:rsid w:val="006E72BA"/>
    <w:rsid w:val="006E782A"/>
    <w:rsid w:val="006F2A92"/>
    <w:rsid w:val="006F3577"/>
    <w:rsid w:val="006F4048"/>
    <w:rsid w:val="006F6327"/>
    <w:rsid w:val="007018F4"/>
    <w:rsid w:val="00704261"/>
    <w:rsid w:val="0072229A"/>
    <w:rsid w:val="00723C34"/>
    <w:rsid w:val="007249F4"/>
    <w:rsid w:val="007275B2"/>
    <w:rsid w:val="00730A17"/>
    <w:rsid w:val="00734F44"/>
    <w:rsid w:val="00736EF5"/>
    <w:rsid w:val="00740108"/>
    <w:rsid w:val="00742B6D"/>
    <w:rsid w:val="00742CB8"/>
    <w:rsid w:val="00747354"/>
    <w:rsid w:val="0074787F"/>
    <w:rsid w:val="00751F3F"/>
    <w:rsid w:val="007520B3"/>
    <w:rsid w:val="00763D0C"/>
    <w:rsid w:val="00781DF0"/>
    <w:rsid w:val="00787362"/>
    <w:rsid w:val="00787E12"/>
    <w:rsid w:val="007919D4"/>
    <w:rsid w:val="00792DD1"/>
    <w:rsid w:val="00795BA6"/>
    <w:rsid w:val="007A6786"/>
    <w:rsid w:val="007B7B6D"/>
    <w:rsid w:val="007B7DFA"/>
    <w:rsid w:val="007C0CE1"/>
    <w:rsid w:val="007C1AE7"/>
    <w:rsid w:val="007C2F55"/>
    <w:rsid w:val="007C5A5E"/>
    <w:rsid w:val="007D7861"/>
    <w:rsid w:val="007E2E1A"/>
    <w:rsid w:val="007E53DE"/>
    <w:rsid w:val="007E6249"/>
    <w:rsid w:val="007E79CF"/>
    <w:rsid w:val="007F0DE6"/>
    <w:rsid w:val="007F13E9"/>
    <w:rsid w:val="007F7CF8"/>
    <w:rsid w:val="008072D5"/>
    <w:rsid w:val="00827137"/>
    <w:rsid w:val="00841983"/>
    <w:rsid w:val="00842CDD"/>
    <w:rsid w:val="00846E3F"/>
    <w:rsid w:val="00852E3D"/>
    <w:rsid w:val="00867EBC"/>
    <w:rsid w:val="00873ED0"/>
    <w:rsid w:val="00876678"/>
    <w:rsid w:val="00882195"/>
    <w:rsid w:val="00885545"/>
    <w:rsid w:val="00892BC6"/>
    <w:rsid w:val="00895F0F"/>
    <w:rsid w:val="008967EF"/>
    <w:rsid w:val="008B1B0A"/>
    <w:rsid w:val="008B5D64"/>
    <w:rsid w:val="008C14C3"/>
    <w:rsid w:val="008C5519"/>
    <w:rsid w:val="008D0D53"/>
    <w:rsid w:val="008D6938"/>
    <w:rsid w:val="008E5FD7"/>
    <w:rsid w:val="008F1199"/>
    <w:rsid w:val="008F18B5"/>
    <w:rsid w:val="008F51B5"/>
    <w:rsid w:val="0090054A"/>
    <w:rsid w:val="009023E5"/>
    <w:rsid w:val="00903246"/>
    <w:rsid w:val="00914BD6"/>
    <w:rsid w:val="009219A0"/>
    <w:rsid w:val="0092654C"/>
    <w:rsid w:val="009331C7"/>
    <w:rsid w:val="009410BF"/>
    <w:rsid w:val="009527B4"/>
    <w:rsid w:val="00955829"/>
    <w:rsid w:val="0096103C"/>
    <w:rsid w:val="0097758C"/>
    <w:rsid w:val="00987AEC"/>
    <w:rsid w:val="00996402"/>
    <w:rsid w:val="009A0C9A"/>
    <w:rsid w:val="009A4AD1"/>
    <w:rsid w:val="009B1F64"/>
    <w:rsid w:val="009C0A50"/>
    <w:rsid w:val="009C74B1"/>
    <w:rsid w:val="009E2DA6"/>
    <w:rsid w:val="009E2E49"/>
    <w:rsid w:val="009F4DD3"/>
    <w:rsid w:val="00A01006"/>
    <w:rsid w:val="00A01254"/>
    <w:rsid w:val="00A0408C"/>
    <w:rsid w:val="00A04246"/>
    <w:rsid w:val="00A1045B"/>
    <w:rsid w:val="00A130B3"/>
    <w:rsid w:val="00A16201"/>
    <w:rsid w:val="00A231EE"/>
    <w:rsid w:val="00A23A60"/>
    <w:rsid w:val="00A3080E"/>
    <w:rsid w:val="00A30E33"/>
    <w:rsid w:val="00A32162"/>
    <w:rsid w:val="00A34BC0"/>
    <w:rsid w:val="00A362C7"/>
    <w:rsid w:val="00A47CC6"/>
    <w:rsid w:val="00A5089A"/>
    <w:rsid w:val="00A57990"/>
    <w:rsid w:val="00A62B84"/>
    <w:rsid w:val="00A63B2A"/>
    <w:rsid w:val="00A719B2"/>
    <w:rsid w:val="00A730AE"/>
    <w:rsid w:val="00A81C76"/>
    <w:rsid w:val="00A834FE"/>
    <w:rsid w:val="00A8422B"/>
    <w:rsid w:val="00A8524F"/>
    <w:rsid w:val="00A85D3F"/>
    <w:rsid w:val="00A91F66"/>
    <w:rsid w:val="00A95620"/>
    <w:rsid w:val="00A969FA"/>
    <w:rsid w:val="00AB0AFB"/>
    <w:rsid w:val="00AB7F59"/>
    <w:rsid w:val="00AD02AE"/>
    <w:rsid w:val="00AD6550"/>
    <w:rsid w:val="00AD77D2"/>
    <w:rsid w:val="00AE14E1"/>
    <w:rsid w:val="00AE2A40"/>
    <w:rsid w:val="00AE4357"/>
    <w:rsid w:val="00AE64A8"/>
    <w:rsid w:val="00AF5393"/>
    <w:rsid w:val="00B01A71"/>
    <w:rsid w:val="00B11A43"/>
    <w:rsid w:val="00B32C13"/>
    <w:rsid w:val="00B35019"/>
    <w:rsid w:val="00B434A3"/>
    <w:rsid w:val="00B44F3D"/>
    <w:rsid w:val="00B72BE7"/>
    <w:rsid w:val="00B75A57"/>
    <w:rsid w:val="00B76EE3"/>
    <w:rsid w:val="00B808EA"/>
    <w:rsid w:val="00B909D2"/>
    <w:rsid w:val="00B9606E"/>
    <w:rsid w:val="00B971F7"/>
    <w:rsid w:val="00BA1FB7"/>
    <w:rsid w:val="00BA2D4F"/>
    <w:rsid w:val="00BA57E4"/>
    <w:rsid w:val="00BC0407"/>
    <w:rsid w:val="00BC0753"/>
    <w:rsid w:val="00BC1510"/>
    <w:rsid w:val="00BD03A0"/>
    <w:rsid w:val="00BD51BF"/>
    <w:rsid w:val="00BE5514"/>
    <w:rsid w:val="00BF10AE"/>
    <w:rsid w:val="00BF74B4"/>
    <w:rsid w:val="00C15755"/>
    <w:rsid w:val="00C15C10"/>
    <w:rsid w:val="00C16FC5"/>
    <w:rsid w:val="00C17D42"/>
    <w:rsid w:val="00C24BB4"/>
    <w:rsid w:val="00C33585"/>
    <w:rsid w:val="00C364FE"/>
    <w:rsid w:val="00C37B81"/>
    <w:rsid w:val="00C46BC5"/>
    <w:rsid w:val="00C472E7"/>
    <w:rsid w:val="00C50002"/>
    <w:rsid w:val="00C52758"/>
    <w:rsid w:val="00C616FF"/>
    <w:rsid w:val="00C63D84"/>
    <w:rsid w:val="00C6439F"/>
    <w:rsid w:val="00C65842"/>
    <w:rsid w:val="00C7082D"/>
    <w:rsid w:val="00C77D07"/>
    <w:rsid w:val="00C90B32"/>
    <w:rsid w:val="00C91013"/>
    <w:rsid w:val="00CA7B11"/>
    <w:rsid w:val="00CB63D5"/>
    <w:rsid w:val="00CB65AB"/>
    <w:rsid w:val="00CC2F4D"/>
    <w:rsid w:val="00CC53E1"/>
    <w:rsid w:val="00CD31D8"/>
    <w:rsid w:val="00CD7583"/>
    <w:rsid w:val="00CF25CC"/>
    <w:rsid w:val="00CF3005"/>
    <w:rsid w:val="00D00AED"/>
    <w:rsid w:val="00D00D2F"/>
    <w:rsid w:val="00D144A4"/>
    <w:rsid w:val="00D1519C"/>
    <w:rsid w:val="00D21EBC"/>
    <w:rsid w:val="00D254AC"/>
    <w:rsid w:val="00D27157"/>
    <w:rsid w:val="00D35801"/>
    <w:rsid w:val="00D43EB3"/>
    <w:rsid w:val="00D55063"/>
    <w:rsid w:val="00D60652"/>
    <w:rsid w:val="00D6270B"/>
    <w:rsid w:val="00D73F82"/>
    <w:rsid w:val="00D74089"/>
    <w:rsid w:val="00D7519C"/>
    <w:rsid w:val="00D80A69"/>
    <w:rsid w:val="00D83F36"/>
    <w:rsid w:val="00D90F88"/>
    <w:rsid w:val="00D93BFF"/>
    <w:rsid w:val="00D96C0D"/>
    <w:rsid w:val="00D97141"/>
    <w:rsid w:val="00D97E85"/>
    <w:rsid w:val="00DA41C8"/>
    <w:rsid w:val="00DA76EB"/>
    <w:rsid w:val="00DB2FBF"/>
    <w:rsid w:val="00DC7AE6"/>
    <w:rsid w:val="00DE0C48"/>
    <w:rsid w:val="00DE0D0C"/>
    <w:rsid w:val="00DE124D"/>
    <w:rsid w:val="00DE37A8"/>
    <w:rsid w:val="00DF0167"/>
    <w:rsid w:val="00DF1E75"/>
    <w:rsid w:val="00DF2645"/>
    <w:rsid w:val="00DF68E6"/>
    <w:rsid w:val="00E025C7"/>
    <w:rsid w:val="00E16947"/>
    <w:rsid w:val="00E208E3"/>
    <w:rsid w:val="00E238BB"/>
    <w:rsid w:val="00E24209"/>
    <w:rsid w:val="00E26825"/>
    <w:rsid w:val="00E3008B"/>
    <w:rsid w:val="00E30941"/>
    <w:rsid w:val="00E32571"/>
    <w:rsid w:val="00E34C74"/>
    <w:rsid w:val="00E37014"/>
    <w:rsid w:val="00E456D2"/>
    <w:rsid w:val="00E47E98"/>
    <w:rsid w:val="00E56A1E"/>
    <w:rsid w:val="00E60A86"/>
    <w:rsid w:val="00E60AC3"/>
    <w:rsid w:val="00E70A6B"/>
    <w:rsid w:val="00E72E22"/>
    <w:rsid w:val="00E809EC"/>
    <w:rsid w:val="00E82146"/>
    <w:rsid w:val="00E847D8"/>
    <w:rsid w:val="00E91344"/>
    <w:rsid w:val="00E9519B"/>
    <w:rsid w:val="00EB1A86"/>
    <w:rsid w:val="00EB335F"/>
    <w:rsid w:val="00EB54DB"/>
    <w:rsid w:val="00EC6990"/>
    <w:rsid w:val="00ED6009"/>
    <w:rsid w:val="00EE1ED2"/>
    <w:rsid w:val="00EE2E55"/>
    <w:rsid w:val="00EE6997"/>
    <w:rsid w:val="00EE7293"/>
    <w:rsid w:val="00EF34C8"/>
    <w:rsid w:val="00EF59FF"/>
    <w:rsid w:val="00F0120E"/>
    <w:rsid w:val="00F07398"/>
    <w:rsid w:val="00F122F2"/>
    <w:rsid w:val="00F14709"/>
    <w:rsid w:val="00F151EE"/>
    <w:rsid w:val="00F155CA"/>
    <w:rsid w:val="00F165C5"/>
    <w:rsid w:val="00F17518"/>
    <w:rsid w:val="00F21950"/>
    <w:rsid w:val="00F26F9C"/>
    <w:rsid w:val="00F303C5"/>
    <w:rsid w:val="00F32C5E"/>
    <w:rsid w:val="00F3590E"/>
    <w:rsid w:val="00F35CB7"/>
    <w:rsid w:val="00F3629F"/>
    <w:rsid w:val="00F37A25"/>
    <w:rsid w:val="00F40531"/>
    <w:rsid w:val="00F411B6"/>
    <w:rsid w:val="00F45EB9"/>
    <w:rsid w:val="00F50C2D"/>
    <w:rsid w:val="00F50C54"/>
    <w:rsid w:val="00F6078E"/>
    <w:rsid w:val="00F639BA"/>
    <w:rsid w:val="00F71ED3"/>
    <w:rsid w:val="00F73415"/>
    <w:rsid w:val="00F83F77"/>
    <w:rsid w:val="00F91C9E"/>
    <w:rsid w:val="00F92564"/>
    <w:rsid w:val="00FA2B24"/>
    <w:rsid w:val="00FA367C"/>
    <w:rsid w:val="00FA4F55"/>
    <w:rsid w:val="00FC1224"/>
    <w:rsid w:val="00FC44A8"/>
    <w:rsid w:val="00FC5339"/>
    <w:rsid w:val="00FE1C3E"/>
    <w:rsid w:val="00FF579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71"/>
    <w:rPr>
      <w:lang w:eastAsia="en-US"/>
    </w:rPr>
  </w:style>
  <w:style w:type="paragraph" w:styleId="Heading1">
    <w:name w:val="heading 1"/>
    <w:basedOn w:val="Normal"/>
    <w:next w:val="Normal"/>
    <w:qFormat/>
    <w:rsid w:val="00E32571"/>
    <w:pPr>
      <w:keepNext/>
      <w:outlineLvl w:val="0"/>
    </w:pPr>
    <w:rPr>
      <w:b/>
      <w:sz w:val="22"/>
    </w:rPr>
  </w:style>
  <w:style w:type="paragraph" w:styleId="Heading2">
    <w:name w:val="heading 2"/>
    <w:basedOn w:val="Normal"/>
    <w:next w:val="Normal"/>
    <w:qFormat/>
    <w:rsid w:val="00E32571"/>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32571"/>
    <w:rPr>
      <w:rFonts w:ascii="Courier New" w:hAnsi="Courier New"/>
    </w:rPr>
  </w:style>
  <w:style w:type="paragraph" w:styleId="Header">
    <w:name w:val="header"/>
    <w:basedOn w:val="Normal"/>
    <w:semiHidden/>
    <w:rsid w:val="00E32571"/>
    <w:pPr>
      <w:tabs>
        <w:tab w:val="center" w:pos="4153"/>
        <w:tab w:val="right" w:pos="8306"/>
      </w:tabs>
    </w:pPr>
  </w:style>
  <w:style w:type="paragraph" w:styleId="Footer">
    <w:name w:val="footer"/>
    <w:basedOn w:val="Normal"/>
    <w:semiHidden/>
    <w:rsid w:val="00E32571"/>
    <w:pPr>
      <w:tabs>
        <w:tab w:val="center" w:pos="4153"/>
        <w:tab w:val="right" w:pos="8306"/>
      </w:tabs>
    </w:pPr>
  </w:style>
  <w:style w:type="character" w:styleId="PageNumber">
    <w:name w:val="page number"/>
    <w:basedOn w:val="DefaultParagraphFont"/>
    <w:semiHidden/>
    <w:rsid w:val="00E32571"/>
  </w:style>
  <w:style w:type="character" w:styleId="Hyperlink">
    <w:name w:val="Hyperlink"/>
    <w:semiHidden/>
    <w:rsid w:val="00E32571"/>
    <w:rPr>
      <w:color w:val="0000FF"/>
      <w:u w:val="single"/>
    </w:rPr>
  </w:style>
  <w:style w:type="paragraph" w:styleId="DocumentMap">
    <w:name w:val="Document Map"/>
    <w:basedOn w:val="Normal"/>
    <w:semiHidden/>
    <w:rsid w:val="00E32571"/>
    <w:pPr>
      <w:shd w:val="clear" w:color="auto" w:fill="000080"/>
    </w:pPr>
    <w:rPr>
      <w:rFonts w:ascii="Tahoma" w:hAnsi="Tahoma" w:cs="Tahoma"/>
    </w:rPr>
  </w:style>
  <w:style w:type="paragraph" w:styleId="BodyText">
    <w:name w:val="Body Text"/>
    <w:basedOn w:val="Normal"/>
    <w:link w:val="BodyTextChar"/>
    <w:semiHidden/>
    <w:rsid w:val="00E32571"/>
    <w:rPr>
      <w:rFonts w:ascii="Trebuchet MS" w:eastAsia="Times" w:hAnsi="Trebuchet MS"/>
      <w:sz w:val="22"/>
    </w:rPr>
  </w:style>
  <w:style w:type="paragraph" w:customStyle="1" w:styleId="NormalWeb4">
    <w:name w:val="Normal (Web)4"/>
    <w:basedOn w:val="Normal"/>
    <w:rsid w:val="00E32571"/>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E32571"/>
    <w:rPr>
      <w:rFonts w:ascii="Tahoma" w:hAnsi="Tahoma" w:cs="Tahoma"/>
      <w:sz w:val="16"/>
      <w:szCs w:val="16"/>
    </w:rPr>
  </w:style>
  <w:style w:type="character" w:styleId="FollowedHyperlink">
    <w:name w:val="FollowedHyperlink"/>
    <w:semiHidden/>
    <w:unhideWhenUsed/>
    <w:rsid w:val="00E32571"/>
    <w:rPr>
      <w:color w:val="800080"/>
      <w:u w:val="single"/>
    </w:rPr>
  </w:style>
  <w:style w:type="character" w:customStyle="1" w:styleId="BodyTextChar">
    <w:name w:val="Body Text Char"/>
    <w:link w:val="BodyText"/>
    <w:semiHidden/>
    <w:rsid w:val="00134A71"/>
    <w:rPr>
      <w:rFonts w:ascii="Trebuchet MS" w:eastAsia="Times" w:hAnsi="Trebuchet MS"/>
      <w:sz w:val="22"/>
      <w:lang w:eastAsia="en-US"/>
    </w:rPr>
  </w:style>
  <w:style w:type="paragraph" w:customStyle="1" w:styleId="Annotation">
    <w:name w:val="Annotation"/>
    <w:basedOn w:val="BodyText"/>
    <w:rsid w:val="00E32571"/>
    <w:pPr>
      <w:spacing w:after="120"/>
      <w:ind w:right="4536"/>
    </w:pPr>
    <w:rPr>
      <w:i/>
      <w:sz w:val="20"/>
    </w:rPr>
  </w:style>
  <w:style w:type="paragraph" w:customStyle="1" w:styleId="DownloadLink">
    <w:name w:val="Download Link"/>
    <w:basedOn w:val="BodyText"/>
    <w:rsid w:val="00E32571"/>
    <w:pPr>
      <w:spacing w:after="60"/>
    </w:pPr>
    <w:rPr>
      <w:sz w:val="20"/>
    </w:rPr>
  </w:style>
  <w:style w:type="character" w:customStyle="1" w:styleId="PlainTextChar">
    <w:name w:val="Plain Text Char"/>
    <w:rsid w:val="00E32571"/>
    <w:rPr>
      <w:rFonts w:ascii="Courier New" w:hAnsi="Courier New"/>
      <w:lang w:val="en-GB"/>
    </w:rPr>
  </w:style>
  <w:style w:type="paragraph" w:styleId="ListBullet">
    <w:name w:val="List Bullet"/>
    <w:basedOn w:val="Normal"/>
    <w:semiHidden/>
    <w:unhideWhenUsed/>
    <w:rsid w:val="00E32571"/>
    <w:pPr>
      <w:numPr>
        <w:numId w:val="1"/>
      </w:numPr>
      <w:contextualSpacing/>
    </w:pPr>
  </w:style>
  <w:style w:type="paragraph" w:styleId="Revision">
    <w:name w:val="Revision"/>
    <w:hidden/>
    <w:uiPriority w:val="99"/>
    <w:semiHidden/>
    <w:rsid w:val="00D74089"/>
    <w:rPr>
      <w:lang w:eastAsia="en-US"/>
    </w:rPr>
  </w:style>
</w:styles>
</file>

<file path=word/webSettings.xml><?xml version="1.0" encoding="utf-8"?>
<w:webSettings xmlns:r="http://schemas.openxmlformats.org/officeDocument/2006/relationships" xmlns:w="http://schemas.openxmlformats.org/wordprocessingml/2006/main">
  <w:divs>
    <w:div w:id="612514351">
      <w:bodyDiv w:val="1"/>
      <w:marLeft w:val="0"/>
      <w:marRight w:val="0"/>
      <w:marTop w:val="0"/>
      <w:marBottom w:val="0"/>
      <w:divBdr>
        <w:top w:val="none" w:sz="0" w:space="0" w:color="auto"/>
        <w:left w:val="none" w:sz="0" w:space="0" w:color="auto"/>
        <w:bottom w:val="none" w:sz="0" w:space="0" w:color="auto"/>
        <w:right w:val="none" w:sz="0" w:space="0" w:color="auto"/>
      </w:divBdr>
    </w:div>
    <w:div w:id="1442920431">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835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HygienaTV"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nterprise-marketing.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HygienaTV"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hygie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oac.org" TargetMode="External"/><Relationship Id="rId14" Type="http://schemas.openxmlformats.org/officeDocument/2006/relationships/hyperlink" Target="http://www.enterprise-marketing.co.uk/hyg/hyg22-300dpi.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5F2F5-57BD-4EAF-AAC4-A2F4EDE2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8</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Visual Colour Change Verifies Salmonella Sampling Procedure from Hygiena</vt:lpstr>
    </vt:vector>
  </TitlesOfParts>
  <Company>ENTERPRISE MARKETING SERVICES LTD</Company>
  <LinksUpToDate>false</LinksUpToDate>
  <CharactersWithSpaces>7401</CharactersWithSpaces>
  <SharedDoc>false</SharedDoc>
  <HLinks>
    <vt:vector size="42" baseType="variant">
      <vt:variant>
        <vt:i4>4390935</vt:i4>
      </vt:variant>
      <vt:variant>
        <vt:i4>18</vt:i4>
      </vt:variant>
      <vt:variant>
        <vt:i4>0</vt:i4>
      </vt:variant>
      <vt:variant>
        <vt:i4>5</vt:i4>
      </vt:variant>
      <vt:variant>
        <vt:lpwstr>http://www.enterprise-marketing.co.uk/hyg/hyg22-72dpi.jpg</vt:lpwstr>
      </vt:variant>
      <vt:variant>
        <vt:lpwstr/>
      </vt:variant>
      <vt:variant>
        <vt:i4>7274602</vt:i4>
      </vt:variant>
      <vt:variant>
        <vt:i4>15</vt:i4>
      </vt:variant>
      <vt:variant>
        <vt:i4>0</vt:i4>
      </vt:variant>
      <vt:variant>
        <vt:i4>5</vt:i4>
      </vt:variant>
      <vt:variant>
        <vt:lpwstr>http://www.enterprise-marketing.co.uk/hyg/hyg22-300dpi.jpg</vt:lpwstr>
      </vt:variant>
      <vt:variant>
        <vt:lpwstr/>
      </vt:variant>
      <vt:variant>
        <vt:i4>4456514</vt:i4>
      </vt:variant>
      <vt:variant>
        <vt:i4>12</vt:i4>
      </vt:variant>
      <vt:variant>
        <vt:i4>0</vt:i4>
      </vt:variant>
      <vt:variant>
        <vt:i4>5</vt:i4>
      </vt:variant>
      <vt:variant>
        <vt:lpwstr>http://www.enterprise-marketing.co.uk/hyg/hyg22.html</vt:lpwstr>
      </vt:variant>
      <vt:variant>
        <vt:lpwstr/>
      </vt:variant>
      <vt:variant>
        <vt:i4>524320</vt:i4>
      </vt:variant>
      <vt:variant>
        <vt:i4>9</vt:i4>
      </vt:variant>
      <vt:variant>
        <vt:i4>0</vt:i4>
      </vt:variant>
      <vt:variant>
        <vt:i4>5</vt:i4>
      </vt:variant>
      <vt:variant>
        <vt:lpwstr>mailto:info@enterprise-marketing.co.uk</vt:lpwstr>
      </vt:variant>
      <vt:variant>
        <vt:lpwstr/>
      </vt:variant>
      <vt:variant>
        <vt:i4>4456525</vt:i4>
      </vt:variant>
      <vt:variant>
        <vt:i4>6</vt:i4>
      </vt:variant>
      <vt:variant>
        <vt:i4>0</vt:i4>
      </vt:variant>
      <vt:variant>
        <vt:i4>5</vt:i4>
      </vt:variant>
      <vt:variant>
        <vt:lpwstr>http://www.youtube.com/HygienaTV</vt:lpwstr>
      </vt:variant>
      <vt:variant>
        <vt:lpwstr/>
      </vt:variant>
      <vt:variant>
        <vt:i4>5767252</vt:i4>
      </vt:variant>
      <vt:variant>
        <vt:i4>3</vt:i4>
      </vt:variant>
      <vt:variant>
        <vt:i4>0</vt:i4>
      </vt:variant>
      <vt:variant>
        <vt:i4>5</vt:i4>
      </vt:variant>
      <vt:variant>
        <vt:lpwstr>http://www.aoac.org/</vt:lpwstr>
      </vt:variant>
      <vt:variant>
        <vt:lpwstr/>
      </vt:variant>
      <vt:variant>
        <vt:i4>4456525</vt:i4>
      </vt:variant>
      <vt:variant>
        <vt:i4>0</vt:i4>
      </vt:variant>
      <vt:variant>
        <vt:i4>0</vt:i4>
      </vt:variant>
      <vt:variant>
        <vt:i4>5</vt:i4>
      </vt:variant>
      <vt:variant>
        <vt:lpwstr>http://www.youtube.com/HygienaTV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Hour Total Aerobic Bacteria Testing</dc:title>
  <dc:subject>Press Release HYG22 from Hygiena International Ltd</dc:subject>
  <dc:creator>Steve Lloyd</dc:creator>
  <cp:lastModifiedBy>User</cp:lastModifiedBy>
  <cp:revision>6</cp:revision>
  <cp:lastPrinted>2015-04-24T08:12:00Z</cp:lastPrinted>
  <dcterms:created xsi:type="dcterms:W3CDTF">2015-04-23T10:19:00Z</dcterms:created>
  <dcterms:modified xsi:type="dcterms:W3CDTF">2015-04-24T08:15:00Z</dcterms:modified>
</cp:coreProperties>
</file>